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F1" w:rsidRDefault="00D21CF1" w:rsidP="00D21CF1">
      <w:pPr>
        <w:rPr>
          <w:rFonts w:ascii="Times New Roman" w:hAnsi="Times New Roman" w:cs="Times New Roman"/>
          <w:sz w:val="24"/>
          <w:szCs w:val="24"/>
        </w:rPr>
      </w:pPr>
      <w:r w:rsidRPr="00D21CF1">
        <w:rPr>
          <w:rFonts w:ascii="Times New Roman" w:hAnsi="Times New Roman" w:cs="Times New Roman"/>
          <w:sz w:val="24"/>
          <w:szCs w:val="24"/>
        </w:rPr>
        <w:t>В БЕН РАН в 2022 году в рамках национальной подписки на научно-информационные ресурсы и при поддержке Российского фонда фундаментальных исследований открыт доступ к</w:t>
      </w:r>
      <w:r>
        <w:rPr>
          <w:rFonts w:ascii="Times New Roman" w:hAnsi="Times New Roman" w:cs="Times New Roman"/>
          <w:sz w:val="24"/>
          <w:szCs w:val="24"/>
        </w:rPr>
        <w:t xml:space="preserve"> коллекциям книг </w:t>
      </w:r>
      <w:r w:rsidRPr="00D21CF1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1CF1">
        <w:rPr>
          <w:rFonts w:ascii="Times New Roman" w:hAnsi="Times New Roman" w:cs="Times New Roman"/>
          <w:sz w:val="24"/>
          <w:szCs w:val="24"/>
        </w:rPr>
        <w:t xml:space="preserve">AIPP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I + AIPP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D84" w:rsidRDefault="00D21CF1" w:rsidP="00D21CF1">
      <w:pPr>
        <w:rPr>
          <w:rFonts w:ascii="Times New Roman" w:hAnsi="Times New Roman" w:cs="Times New Roman"/>
          <w:sz w:val="24"/>
          <w:szCs w:val="24"/>
        </w:rPr>
      </w:pPr>
      <w:r w:rsidRPr="00D21CF1">
        <w:rPr>
          <w:rFonts w:ascii="Times New Roman" w:hAnsi="Times New Roman" w:cs="Times New Roman"/>
          <w:sz w:val="24"/>
          <w:szCs w:val="24"/>
        </w:rPr>
        <w:t xml:space="preserve">AIPP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21CF1">
        <w:rPr>
          <w:rFonts w:ascii="Times New Roman" w:hAnsi="Times New Roman" w:cs="Times New Roman"/>
          <w:sz w:val="24"/>
          <w:szCs w:val="24"/>
        </w:rPr>
        <w:t xml:space="preserve">I + AIPP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II </w:t>
      </w:r>
      <w:bookmarkEnd w:id="0"/>
      <w:r w:rsidRPr="00D21CF1">
        <w:rPr>
          <w:rFonts w:ascii="Times New Roman" w:hAnsi="Times New Roman" w:cs="Times New Roman"/>
          <w:sz w:val="24"/>
          <w:szCs w:val="24"/>
        </w:rPr>
        <w:t xml:space="preserve">– полнотекстовые коллекции книг издательства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D2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F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6A3D84">
        <w:rPr>
          <w:rFonts w:ascii="Times New Roman" w:hAnsi="Times New Roman" w:cs="Times New Roman"/>
          <w:sz w:val="24"/>
          <w:szCs w:val="24"/>
        </w:rPr>
        <w:t xml:space="preserve"> по следующим тематикам:</w:t>
      </w:r>
    </w:p>
    <w:p w:rsidR="006A3D84" w:rsidRDefault="006A3D84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Прикладная и химическая физика;</w:t>
      </w:r>
    </w:p>
    <w:p w:rsidR="006A3D84" w:rsidRDefault="006A3D84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Биология;</w:t>
      </w:r>
    </w:p>
    <w:p w:rsidR="006A3D84" w:rsidRDefault="006A3D84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Энергетика;</w:t>
      </w:r>
    </w:p>
    <w:p w:rsidR="006A3D84" w:rsidRDefault="006A3D84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Оптика;</w:t>
      </w:r>
    </w:p>
    <w:p w:rsidR="006A3D84" w:rsidRDefault="006A3D84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D64AA" w:rsidRDefault="002D64AA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Материаловедение;</w:t>
      </w:r>
    </w:p>
    <w:p w:rsidR="006A3D84" w:rsidRDefault="002D64AA" w:rsidP="00D2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A3D84">
        <w:rPr>
          <w:rFonts w:ascii="Times New Roman" w:hAnsi="Times New Roman" w:cs="Times New Roman"/>
          <w:sz w:val="24"/>
          <w:szCs w:val="24"/>
        </w:rPr>
        <w:t>анотехнологии</w:t>
      </w:r>
      <w:proofErr w:type="spellEnd"/>
      <w:r w:rsidR="00D21CF1" w:rsidRPr="00D21CF1">
        <w:rPr>
          <w:rFonts w:ascii="Times New Roman" w:hAnsi="Times New Roman" w:cs="Times New Roman"/>
          <w:sz w:val="24"/>
          <w:szCs w:val="24"/>
        </w:rPr>
        <w:t xml:space="preserve"> и др</w:t>
      </w:r>
      <w:r w:rsidR="006A3D84">
        <w:rPr>
          <w:rFonts w:ascii="Times New Roman" w:hAnsi="Times New Roman" w:cs="Times New Roman"/>
          <w:sz w:val="24"/>
          <w:szCs w:val="24"/>
        </w:rPr>
        <w:t>угие области</w:t>
      </w:r>
      <w:r w:rsidR="00D21CF1" w:rsidRPr="00D21CF1">
        <w:rPr>
          <w:rFonts w:ascii="Times New Roman" w:hAnsi="Times New Roman" w:cs="Times New Roman"/>
          <w:sz w:val="24"/>
          <w:szCs w:val="24"/>
        </w:rPr>
        <w:t>.</w:t>
      </w:r>
    </w:p>
    <w:p w:rsidR="00D21CF1" w:rsidRPr="006A3D84" w:rsidRDefault="00D21CF1" w:rsidP="00D21CF1">
      <w:pPr>
        <w:rPr>
          <w:rFonts w:ascii="Times New Roman" w:hAnsi="Times New Roman" w:cs="Times New Roman"/>
          <w:sz w:val="24"/>
          <w:szCs w:val="24"/>
        </w:rPr>
      </w:pPr>
      <w:r w:rsidRPr="00D21CF1">
        <w:rPr>
          <w:rFonts w:ascii="Times New Roman" w:hAnsi="Times New Roman" w:cs="Times New Roman"/>
          <w:b/>
          <w:sz w:val="24"/>
          <w:szCs w:val="24"/>
        </w:rPr>
        <w:t>Глубина доступа:</w:t>
      </w:r>
    </w:p>
    <w:p w:rsidR="00D21CF1" w:rsidRDefault="00D21CF1" w:rsidP="00D21CF1">
      <w:pPr>
        <w:rPr>
          <w:rFonts w:ascii="Times New Roman" w:hAnsi="Times New Roman" w:cs="Times New Roman"/>
          <w:sz w:val="24"/>
          <w:szCs w:val="24"/>
        </w:rPr>
      </w:pPr>
      <w:r w:rsidRPr="00D21CF1">
        <w:rPr>
          <w:rFonts w:ascii="Times New Roman" w:hAnsi="Times New Roman" w:cs="Times New Roman"/>
          <w:sz w:val="24"/>
          <w:szCs w:val="24"/>
        </w:rPr>
        <w:t>2020 - 2022 гг.</w:t>
      </w:r>
    </w:p>
    <w:p w:rsidR="00D21CF1" w:rsidRDefault="00D21CF1" w:rsidP="00D21CF1">
      <w:pPr>
        <w:rPr>
          <w:rFonts w:ascii="Times New Roman" w:hAnsi="Times New Roman" w:cs="Times New Roman"/>
          <w:b/>
          <w:sz w:val="24"/>
          <w:szCs w:val="24"/>
        </w:rPr>
      </w:pPr>
      <w:r w:rsidRPr="00D21CF1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 w:rsidR="00220439" w:rsidRPr="00220439">
        <w:t xml:space="preserve"> </w:t>
      </w:r>
      <w:hyperlink r:id="rId4" w:history="1">
        <w:r w:rsidR="00220439" w:rsidRPr="00220439">
          <w:rPr>
            <w:rStyle w:val="a3"/>
            <w:rFonts w:ascii="Times New Roman" w:hAnsi="Times New Roman" w:cs="Times New Roman"/>
            <w:sz w:val="24"/>
            <w:szCs w:val="24"/>
          </w:rPr>
          <w:t>https://www.scitation.org/ebooks</w:t>
        </w:r>
      </w:hyperlink>
    </w:p>
    <w:p w:rsidR="00220439" w:rsidRDefault="00220439" w:rsidP="00D21CF1">
      <w:pPr>
        <w:rPr>
          <w:rFonts w:ascii="Times New Roman" w:hAnsi="Times New Roman" w:cs="Times New Roman"/>
          <w:b/>
          <w:sz w:val="24"/>
          <w:szCs w:val="24"/>
        </w:rPr>
      </w:pPr>
    </w:p>
    <w:p w:rsidR="00220439" w:rsidRPr="00D21CF1" w:rsidRDefault="00220439" w:rsidP="00D21CF1">
      <w:pPr>
        <w:rPr>
          <w:rFonts w:ascii="Times New Roman" w:hAnsi="Times New Roman" w:cs="Times New Roman"/>
          <w:b/>
          <w:sz w:val="24"/>
          <w:szCs w:val="24"/>
        </w:rPr>
      </w:pPr>
    </w:p>
    <w:p w:rsidR="00D21CF1" w:rsidRPr="00D21CF1" w:rsidRDefault="00D21CF1" w:rsidP="005E6C9C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D21CF1" w:rsidRPr="00D21CF1" w:rsidRDefault="00D21CF1" w:rsidP="005E6C9C">
      <w:pPr>
        <w:rPr>
          <w:rFonts w:ascii="Times New Roman" w:hAnsi="Times New Roman" w:cs="Times New Roman"/>
          <w:b/>
          <w:sz w:val="24"/>
          <w:szCs w:val="24"/>
        </w:rPr>
      </w:pPr>
    </w:p>
    <w:p w:rsidR="005E6C9C" w:rsidRPr="00D21CF1" w:rsidRDefault="005E6C9C" w:rsidP="005E6C9C">
      <w:pPr>
        <w:rPr>
          <w:rFonts w:ascii="Times New Roman" w:hAnsi="Times New Roman" w:cs="Times New Roman"/>
          <w:b/>
          <w:sz w:val="24"/>
          <w:szCs w:val="24"/>
        </w:rPr>
      </w:pPr>
    </w:p>
    <w:sectPr w:rsidR="005E6C9C" w:rsidRPr="00D2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9C"/>
    <w:rsid w:val="00220439"/>
    <w:rsid w:val="002D64AA"/>
    <w:rsid w:val="005E6C9C"/>
    <w:rsid w:val="006A3D84"/>
    <w:rsid w:val="00A31D5C"/>
    <w:rsid w:val="00B5501A"/>
    <w:rsid w:val="00D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F27D"/>
  <w15:chartTrackingRefBased/>
  <w15:docId w15:val="{8DA4C928-1823-4B52-9C5D-F06798A3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tation.org/e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2022-11-23T12:16:00Z</dcterms:created>
  <dcterms:modified xsi:type="dcterms:W3CDTF">2022-11-23T12:16:00Z</dcterms:modified>
</cp:coreProperties>
</file>