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1C" w:rsidRPr="00F52FF0" w:rsidRDefault="0024631C" w:rsidP="00F52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F0">
        <w:rPr>
          <w:rFonts w:ascii="Times New Roman" w:hAnsi="Times New Roman" w:cs="Times New Roman"/>
          <w:sz w:val="28"/>
          <w:szCs w:val="28"/>
        </w:rPr>
        <w:t xml:space="preserve">26 сентября в 19:00 пройдёт </w:t>
      </w:r>
      <w:bookmarkStart w:id="0" w:name="_GoBack"/>
      <w:r w:rsidRPr="00F52FF0">
        <w:rPr>
          <w:rFonts w:ascii="Times New Roman" w:hAnsi="Times New Roman" w:cs="Times New Roman"/>
          <w:sz w:val="28"/>
          <w:szCs w:val="28"/>
        </w:rPr>
        <w:t>вебинар «Поляриметрия в биомедицинской оптике»</w:t>
      </w:r>
      <w:bookmarkEnd w:id="0"/>
      <w:r w:rsidRPr="00F52FF0">
        <w:rPr>
          <w:rFonts w:ascii="Times New Roman" w:hAnsi="Times New Roman" w:cs="Times New Roman"/>
          <w:sz w:val="28"/>
          <w:szCs w:val="28"/>
        </w:rPr>
        <w:t>.</w:t>
      </w:r>
    </w:p>
    <w:p w:rsidR="00612217" w:rsidRPr="00F52FF0" w:rsidRDefault="00612217" w:rsidP="00F52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F0">
        <w:rPr>
          <w:rFonts w:ascii="Times New Roman" w:hAnsi="Times New Roman" w:cs="Times New Roman"/>
          <w:sz w:val="28"/>
          <w:szCs w:val="28"/>
        </w:rPr>
        <w:t>Издательство SPIE приглашает на профильный вебинар в области поляриметрии. На вебинаре будут рассмотрены некоторые из наиболее популярных технологий в области биомедицинской оптики.</w:t>
      </w:r>
    </w:p>
    <w:p w:rsidR="000F7F15" w:rsidRPr="00F52FF0" w:rsidRDefault="00612217" w:rsidP="00F52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F0">
        <w:rPr>
          <w:rFonts w:ascii="Times New Roman" w:hAnsi="Times New Roman" w:cs="Times New Roman"/>
          <w:b/>
          <w:sz w:val="28"/>
          <w:szCs w:val="28"/>
        </w:rPr>
        <w:t>Ведущие</w:t>
      </w:r>
      <w:r w:rsidR="00AE687F" w:rsidRPr="00F52FF0">
        <w:rPr>
          <w:rFonts w:ascii="Times New Roman" w:hAnsi="Times New Roman" w:cs="Times New Roman"/>
          <w:b/>
          <w:sz w:val="28"/>
          <w:szCs w:val="28"/>
        </w:rPr>
        <w:t xml:space="preserve"> вебинара</w:t>
      </w:r>
      <w:r w:rsidR="00F52FF0">
        <w:rPr>
          <w:rFonts w:ascii="Times New Roman" w:hAnsi="Times New Roman" w:cs="Times New Roman"/>
          <w:b/>
          <w:sz w:val="28"/>
          <w:szCs w:val="28"/>
        </w:rPr>
        <w:t xml:space="preserve"> представители</w:t>
      </w:r>
      <w:r w:rsidRPr="00F52FF0">
        <w:rPr>
          <w:rFonts w:ascii="Times New Roman" w:hAnsi="Times New Roman" w:cs="Times New Roman"/>
          <w:b/>
          <w:sz w:val="28"/>
          <w:szCs w:val="28"/>
        </w:rPr>
        <w:t>:</w:t>
      </w:r>
    </w:p>
    <w:p w:rsidR="000F7F15" w:rsidRPr="00F52FF0" w:rsidRDefault="000F7F15" w:rsidP="00F52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F0">
        <w:rPr>
          <w:rFonts w:ascii="Times New Roman" w:hAnsi="Times New Roman" w:cs="Times New Roman"/>
          <w:sz w:val="28"/>
          <w:szCs w:val="28"/>
        </w:rPr>
        <w:t xml:space="preserve">- </w:t>
      </w:r>
      <w:r w:rsidR="00612217" w:rsidRPr="00F52FF0">
        <w:rPr>
          <w:rFonts w:ascii="Times New Roman" w:hAnsi="Times New Roman" w:cs="Times New Roman"/>
          <w:sz w:val="28"/>
          <w:szCs w:val="28"/>
        </w:rPr>
        <w:t>кафедр</w:t>
      </w:r>
      <w:r w:rsidR="00F52FF0">
        <w:rPr>
          <w:rFonts w:ascii="Times New Roman" w:hAnsi="Times New Roman" w:cs="Times New Roman"/>
          <w:sz w:val="28"/>
          <w:szCs w:val="28"/>
        </w:rPr>
        <w:t xml:space="preserve">ы </w:t>
      </w:r>
      <w:r w:rsidR="00612217" w:rsidRPr="00F52FF0">
        <w:rPr>
          <w:rFonts w:ascii="Times New Roman" w:hAnsi="Times New Roman" w:cs="Times New Roman"/>
          <w:sz w:val="28"/>
          <w:szCs w:val="28"/>
        </w:rPr>
        <w:t xml:space="preserve">медицинской физики </w:t>
      </w:r>
      <w:r w:rsidR="00566B99" w:rsidRPr="00F52FF0">
        <w:rPr>
          <w:rFonts w:ascii="Times New Roman" w:hAnsi="Times New Roman" w:cs="Times New Roman"/>
          <w:sz w:val="28"/>
          <w:szCs w:val="28"/>
        </w:rPr>
        <w:t>Университета Висконсин-</w:t>
      </w:r>
      <w:r w:rsidRPr="00F52FF0">
        <w:rPr>
          <w:rFonts w:ascii="Times New Roman" w:hAnsi="Times New Roman" w:cs="Times New Roman"/>
          <w:sz w:val="28"/>
          <w:szCs w:val="28"/>
        </w:rPr>
        <w:t>Мэдисон;</w:t>
      </w:r>
    </w:p>
    <w:p w:rsidR="00612217" w:rsidRPr="00F52FF0" w:rsidRDefault="000F7F15" w:rsidP="00F52FF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2FF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12217" w:rsidRPr="00F52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FF0">
        <w:rPr>
          <w:rFonts w:ascii="Times New Roman" w:hAnsi="Times New Roman" w:cs="Times New Roman"/>
          <w:sz w:val="28"/>
          <w:szCs w:val="28"/>
        </w:rPr>
        <w:t>ж</w:t>
      </w:r>
      <w:r w:rsidR="00F52FF0" w:rsidRPr="00F52FF0">
        <w:rPr>
          <w:rFonts w:ascii="Times New Roman" w:hAnsi="Times New Roman" w:cs="Times New Roman"/>
          <w:sz w:val="28"/>
          <w:szCs w:val="28"/>
        </w:rPr>
        <w:t>урнала</w:t>
      </w:r>
      <w:r w:rsidR="00612217" w:rsidRPr="00F52FF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612217" w:rsidRPr="00F52FF0">
        <w:rPr>
          <w:rFonts w:ascii="Times New Roman" w:hAnsi="Times New Roman" w:cs="Times New Roman"/>
          <w:sz w:val="28"/>
          <w:szCs w:val="28"/>
        </w:rPr>
        <w:t>Биомедицинская</w:t>
      </w:r>
      <w:r w:rsidR="00612217" w:rsidRPr="00F52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2217" w:rsidRPr="00F52FF0">
        <w:rPr>
          <w:rFonts w:ascii="Times New Roman" w:hAnsi="Times New Roman" w:cs="Times New Roman"/>
          <w:sz w:val="28"/>
          <w:szCs w:val="28"/>
        </w:rPr>
        <w:t>оптика</w:t>
      </w:r>
      <w:r w:rsidR="00612217" w:rsidRPr="00F52FF0">
        <w:rPr>
          <w:rFonts w:ascii="Times New Roman" w:hAnsi="Times New Roman" w:cs="Times New Roman"/>
          <w:sz w:val="28"/>
          <w:szCs w:val="28"/>
          <w:lang w:val="en-US"/>
        </w:rPr>
        <w:t>» (the Journal of Biomedical Optics).</w:t>
      </w:r>
    </w:p>
    <w:p w:rsidR="00612217" w:rsidRPr="00F52FF0" w:rsidRDefault="00612217" w:rsidP="00F52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F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5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FF0">
        <w:rPr>
          <w:rFonts w:ascii="Times New Roman" w:hAnsi="Times New Roman" w:cs="Times New Roman"/>
          <w:sz w:val="28"/>
          <w:szCs w:val="28"/>
        </w:rPr>
        <w:t>SPIE</w:t>
      </w:r>
      <w:proofErr w:type="spellEnd"/>
      <w:r w:rsidRPr="00F52FF0">
        <w:rPr>
          <w:rFonts w:ascii="Times New Roman" w:hAnsi="Times New Roman" w:cs="Times New Roman"/>
          <w:sz w:val="28"/>
          <w:szCs w:val="28"/>
        </w:rPr>
        <w:t>, наука, научная литература, исследования, цитирования, технологии, оптика</w:t>
      </w:r>
      <w:r w:rsidR="00AE687F" w:rsidRPr="00F52FF0">
        <w:rPr>
          <w:rFonts w:ascii="Times New Roman" w:hAnsi="Times New Roman" w:cs="Times New Roman"/>
          <w:sz w:val="28"/>
          <w:szCs w:val="28"/>
        </w:rPr>
        <w:t>.</w:t>
      </w:r>
    </w:p>
    <w:p w:rsidR="000F7F15" w:rsidRPr="00F52FF0" w:rsidRDefault="00AE687F" w:rsidP="00F52FF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2FF0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="000F7F15" w:rsidRPr="00F52FF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F7F15" w:rsidRPr="00F52FF0">
          <w:rPr>
            <w:rStyle w:val="a3"/>
            <w:rFonts w:ascii="Times New Roman" w:hAnsi="Times New Roman" w:cs="Times New Roman"/>
            <w:sz w:val="28"/>
            <w:szCs w:val="28"/>
          </w:rPr>
          <w:t>https://my.demio.com/ref/vM8mTkrAVC2MnHAQ?utm_source=Website&amp;utm_medium=Website&amp;utm_campaign=SPIE.Online</w:t>
        </w:r>
      </w:hyperlink>
    </w:p>
    <w:p w:rsidR="0024631C" w:rsidRPr="00F52FF0" w:rsidRDefault="0024631C" w:rsidP="00F52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631C" w:rsidRPr="00F52FF0" w:rsidSect="00F52F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7"/>
    <w:rsid w:val="000F7F15"/>
    <w:rsid w:val="00160E61"/>
    <w:rsid w:val="0024631C"/>
    <w:rsid w:val="0038789F"/>
    <w:rsid w:val="00566B99"/>
    <w:rsid w:val="00612217"/>
    <w:rsid w:val="00620EE2"/>
    <w:rsid w:val="00697E69"/>
    <w:rsid w:val="00AE687F"/>
    <w:rsid w:val="00CF77AF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E0CB"/>
  <w15:chartTrackingRefBased/>
  <w15:docId w15:val="{3D425703-84EC-4D7C-9C41-02A79FB0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demio.com/ref/vM8mTkrAVC2MnHAQ?utm_source=Website&amp;utm_medium=Website&amp;utm_campaign=SPIE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2022-09-23T09:07:00Z</dcterms:created>
  <dcterms:modified xsi:type="dcterms:W3CDTF">2022-09-23T09:45:00Z</dcterms:modified>
</cp:coreProperties>
</file>