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08" w:rsidRDefault="004C5A08" w:rsidP="004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БЕН РАН </w:t>
      </w:r>
      <w:bookmarkStart w:id="0" w:name="_GoBack"/>
      <w:r w:rsidRPr="004C5A08">
        <w:rPr>
          <w:rFonts w:ascii="Times New Roman" w:hAnsi="Times New Roman" w:cs="Times New Roman"/>
          <w:sz w:val="24"/>
          <w:szCs w:val="24"/>
        </w:rPr>
        <w:t xml:space="preserve">в рамках национальной подписки </w:t>
      </w:r>
      <w:bookmarkEnd w:id="0"/>
      <w:r w:rsidRPr="004C5A08">
        <w:rPr>
          <w:rFonts w:ascii="Times New Roman" w:hAnsi="Times New Roman" w:cs="Times New Roman"/>
          <w:sz w:val="24"/>
          <w:szCs w:val="24"/>
        </w:rPr>
        <w:t xml:space="preserve">на </w:t>
      </w:r>
      <w:r w:rsidR="00E338CA">
        <w:rPr>
          <w:rFonts w:ascii="Times New Roman" w:hAnsi="Times New Roman" w:cs="Times New Roman"/>
          <w:sz w:val="24"/>
          <w:szCs w:val="24"/>
        </w:rPr>
        <w:t xml:space="preserve">научные информационные ресурсы и </w:t>
      </w:r>
      <w:r w:rsidRPr="004C5A08">
        <w:rPr>
          <w:rFonts w:ascii="Times New Roman" w:hAnsi="Times New Roman" w:cs="Times New Roman"/>
          <w:sz w:val="24"/>
          <w:szCs w:val="24"/>
        </w:rPr>
        <w:t>при поддержке Российского центра научной информации</w:t>
      </w:r>
      <w:r w:rsidR="00E338CA">
        <w:rPr>
          <w:rFonts w:ascii="Times New Roman" w:hAnsi="Times New Roman" w:cs="Times New Roman"/>
          <w:sz w:val="24"/>
          <w:szCs w:val="24"/>
        </w:rPr>
        <w:t xml:space="preserve"> </w:t>
      </w:r>
      <w:r w:rsidRPr="004C5A08">
        <w:rPr>
          <w:rFonts w:ascii="Times New Roman" w:hAnsi="Times New Roman" w:cs="Times New Roman"/>
          <w:sz w:val="24"/>
          <w:szCs w:val="24"/>
        </w:rPr>
        <w:t>по 31 мая</w:t>
      </w:r>
      <w:r w:rsidRPr="004C5A08">
        <w:t xml:space="preserve"> </w:t>
      </w:r>
      <w:r w:rsidRPr="004C5A08">
        <w:rPr>
          <w:rFonts w:ascii="Times New Roman" w:hAnsi="Times New Roman" w:cs="Times New Roman"/>
          <w:sz w:val="24"/>
          <w:szCs w:val="24"/>
        </w:rPr>
        <w:t xml:space="preserve">2023 года открыт тестовый доступ к ресурсу SAE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издательства SAE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International.</w:t>
      </w:r>
      <w:proofErr w:type="spellEnd"/>
    </w:p>
    <w:p w:rsidR="00FC2B14" w:rsidRDefault="004C5A08" w:rsidP="004C5A08">
      <w:pPr>
        <w:rPr>
          <w:rFonts w:ascii="Times New Roman" w:hAnsi="Times New Roman" w:cs="Times New Roman"/>
          <w:sz w:val="24"/>
          <w:szCs w:val="24"/>
        </w:rPr>
      </w:pPr>
      <w:r w:rsidRPr="004C5A08"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- это полнотекстовая коллекция технических док</w:t>
      </w:r>
      <w:r w:rsidR="00E338CA">
        <w:rPr>
          <w:rFonts w:ascii="Times New Roman" w:hAnsi="Times New Roman" w:cs="Times New Roman"/>
          <w:sz w:val="24"/>
          <w:szCs w:val="24"/>
        </w:rPr>
        <w:t>ументов и материалов, предназначенная</w:t>
      </w:r>
      <w:r w:rsidRPr="004C5A08">
        <w:rPr>
          <w:rFonts w:ascii="Times New Roman" w:hAnsi="Times New Roman" w:cs="Times New Roman"/>
          <w:sz w:val="24"/>
          <w:szCs w:val="24"/>
        </w:rPr>
        <w:t xml:space="preserve"> для исследователей, инженеров, специалистов и студентов </w:t>
      </w:r>
      <w:r w:rsidR="00FC2B14">
        <w:rPr>
          <w:rFonts w:ascii="Times New Roman" w:hAnsi="Times New Roman" w:cs="Times New Roman"/>
          <w:sz w:val="24"/>
          <w:szCs w:val="24"/>
        </w:rPr>
        <w:t>в следующих сферах:</w:t>
      </w:r>
    </w:p>
    <w:p w:rsidR="00FC2B14" w:rsidRDefault="00FC2B14" w:rsidP="004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Автомобилестроение;</w:t>
      </w:r>
    </w:p>
    <w:p w:rsidR="00FC2B14" w:rsidRDefault="00FC2B14" w:rsidP="004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Авиация;</w:t>
      </w:r>
    </w:p>
    <w:p w:rsidR="00E338CA" w:rsidRDefault="00FC2B14" w:rsidP="004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Аэрокосмическая промышленность.</w:t>
      </w:r>
      <w:r w:rsidR="004C5A08" w:rsidRPr="004C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08" w:rsidRDefault="004C5A08" w:rsidP="004C5A08">
      <w:pPr>
        <w:rPr>
          <w:rFonts w:ascii="Times New Roman" w:hAnsi="Times New Roman" w:cs="Times New Roman"/>
          <w:sz w:val="24"/>
          <w:szCs w:val="24"/>
        </w:rPr>
      </w:pPr>
      <w:r w:rsidRPr="004C5A08">
        <w:rPr>
          <w:rFonts w:ascii="Times New Roman" w:hAnsi="Times New Roman" w:cs="Times New Roman"/>
          <w:sz w:val="24"/>
          <w:szCs w:val="24"/>
        </w:rPr>
        <w:t xml:space="preserve">Коллекция SAE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содержит подробные результаты испытаний, сравнительных исследований и методик по целому ряду тем - от процессов горения до имитационного моделирования и процедур испытаний. Все технические документы SAE </w:t>
      </w:r>
      <w:proofErr w:type="spellStart"/>
      <w:r w:rsidRPr="004C5A0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C5A08">
        <w:rPr>
          <w:rFonts w:ascii="Times New Roman" w:hAnsi="Times New Roman" w:cs="Times New Roman"/>
          <w:sz w:val="24"/>
          <w:szCs w:val="24"/>
        </w:rPr>
        <w:t xml:space="preserve"> проходят экспертную оценку ведущих отраслевых экспертов для обеспечения высокого качества и достоверности информации.</w:t>
      </w:r>
    </w:p>
    <w:p w:rsidR="00560879" w:rsidRDefault="00923AF7" w:rsidP="004C5A08">
      <w:pPr>
        <w:rPr>
          <w:rFonts w:ascii="Times New Roman" w:hAnsi="Times New Roman" w:cs="Times New Roman"/>
          <w:sz w:val="24"/>
          <w:szCs w:val="24"/>
        </w:rPr>
      </w:pPr>
      <w:r w:rsidRPr="00560879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 w:rsidRPr="00923AF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4798E">
          <w:rPr>
            <w:rStyle w:val="a3"/>
            <w:rFonts w:ascii="Times New Roman" w:hAnsi="Times New Roman" w:cs="Times New Roman"/>
            <w:sz w:val="24"/>
            <w:szCs w:val="24"/>
          </w:rPr>
          <w:t>https://saemobilus.sae.org/search/</w:t>
        </w:r>
      </w:hyperlink>
    </w:p>
    <w:p w:rsidR="004C5A08" w:rsidRPr="00560879" w:rsidRDefault="00560879" w:rsidP="004C5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Глубина доступа: </w:t>
      </w:r>
      <w:r w:rsidR="004C5A08" w:rsidRPr="004C5A08">
        <w:rPr>
          <w:rFonts w:ascii="Times New Roman" w:hAnsi="Times New Roman" w:cs="Times New Roman"/>
          <w:sz w:val="24"/>
          <w:szCs w:val="24"/>
        </w:rPr>
        <w:t>1906 - 2023 гг.</w:t>
      </w:r>
    </w:p>
    <w:p w:rsidR="004C5A08" w:rsidRDefault="004C5A08" w:rsidP="004C5A08">
      <w:pPr>
        <w:rPr>
          <w:rFonts w:ascii="Times New Roman" w:hAnsi="Times New Roman" w:cs="Times New Roman"/>
          <w:sz w:val="24"/>
          <w:szCs w:val="24"/>
        </w:rPr>
      </w:pPr>
    </w:p>
    <w:p w:rsidR="004C5A08" w:rsidRDefault="004C5A08" w:rsidP="004C5A08">
      <w:pPr>
        <w:rPr>
          <w:rFonts w:ascii="Times New Roman" w:hAnsi="Times New Roman" w:cs="Times New Roman"/>
          <w:sz w:val="24"/>
          <w:szCs w:val="24"/>
        </w:rPr>
      </w:pPr>
    </w:p>
    <w:p w:rsidR="004C5A08" w:rsidRDefault="004C5A08" w:rsidP="004C5A08">
      <w:pPr>
        <w:rPr>
          <w:rFonts w:ascii="Times New Roman" w:hAnsi="Times New Roman" w:cs="Times New Roman"/>
          <w:sz w:val="24"/>
          <w:szCs w:val="24"/>
        </w:rPr>
      </w:pPr>
    </w:p>
    <w:p w:rsidR="004C5A08" w:rsidRPr="004C5A08" w:rsidRDefault="004C5A08" w:rsidP="004C5A08">
      <w:pPr>
        <w:rPr>
          <w:rFonts w:ascii="Times New Roman" w:hAnsi="Times New Roman" w:cs="Times New Roman"/>
          <w:sz w:val="24"/>
          <w:szCs w:val="24"/>
        </w:rPr>
      </w:pPr>
    </w:p>
    <w:sectPr w:rsidR="004C5A08" w:rsidRPr="004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08"/>
    <w:rsid w:val="00074EF8"/>
    <w:rsid w:val="002B1E4B"/>
    <w:rsid w:val="003F72C5"/>
    <w:rsid w:val="004C5A08"/>
    <w:rsid w:val="00560879"/>
    <w:rsid w:val="005768A0"/>
    <w:rsid w:val="008C62E5"/>
    <w:rsid w:val="00923AF7"/>
    <w:rsid w:val="0097050B"/>
    <w:rsid w:val="00DE10C4"/>
    <w:rsid w:val="00E338CA"/>
    <w:rsid w:val="00E87F11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EEC5"/>
  <w15:chartTrackingRefBased/>
  <w15:docId w15:val="{1B48DE73-C26E-4D1C-88F7-764EEF2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emobilus.sae.org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2023-03-23T11:57:00Z</dcterms:created>
  <dcterms:modified xsi:type="dcterms:W3CDTF">2023-03-23T11:57:00Z</dcterms:modified>
</cp:coreProperties>
</file>