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2A" w:rsidRDefault="00E51BC3" w:rsidP="00D46F2A">
      <w:pPr>
        <w:rPr>
          <w:rFonts w:ascii="Times New Roman" w:hAnsi="Times New Roman" w:cs="Times New Roman"/>
          <w:sz w:val="24"/>
          <w:szCs w:val="24"/>
        </w:rPr>
      </w:pPr>
      <w:r w:rsidRPr="00E51BC3">
        <w:rPr>
          <w:rFonts w:ascii="Times New Roman" w:hAnsi="Times New Roman" w:cs="Times New Roman"/>
          <w:sz w:val="24"/>
          <w:szCs w:val="24"/>
        </w:rPr>
        <w:t xml:space="preserve">26 </w:t>
      </w:r>
      <w:r w:rsidR="00D46F2A" w:rsidRPr="00D46F2A">
        <w:rPr>
          <w:rFonts w:ascii="Times New Roman" w:hAnsi="Times New Roman" w:cs="Times New Roman"/>
          <w:sz w:val="24"/>
          <w:szCs w:val="24"/>
        </w:rPr>
        <w:t>янв</w:t>
      </w:r>
      <w:r>
        <w:rPr>
          <w:rFonts w:ascii="Times New Roman" w:hAnsi="Times New Roman" w:cs="Times New Roman"/>
          <w:sz w:val="24"/>
          <w:szCs w:val="24"/>
        </w:rPr>
        <w:t>аря</w:t>
      </w:r>
      <w:r w:rsidRPr="00E51BC3">
        <w:rPr>
          <w:rFonts w:ascii="Times New Roman" w:hAnsi="Times New Roman" w:cs="Times New Roman"/>
          <w:sz w:val="24"/>
          <w:szCs w:val="24"/>
        </w:rPr>
        <w:t xml:space="preserve"> в </w:t>
      </w:r>
      <w:r w:rsidR="00D46F2A" w:rsidRPr="00E51BC3">
        <w:rPr>
          <w:rFonts w:ascii="Times New Roman" w:hAnsi="Times New Roman" w:cs="Times New Roman"/>
          <w:sz w:val="24"/>
          <w:szCs w:val="24"/>
        </w:rPr>
        <w:t>15:00</w:t>
      </w:r>
      <w:r w:rsidRPr="00E51BC3">
        <w:t xml:space="preserve"> </w:t>
      </w:r>
      <w:r w:rsidRPr="00E51BC3">
        <w:rPr>
          <w:rFonts w:ascii="Times New Roman" w:hAnsi="Times New Roman" w:cs="Times New Roman"/>
          <w:sz w:val="24"/>
          <w:szCs w:val="24"/>
        </w:rPr>
        <w:t xml:space="preserve">пройдёт </w:t>
      </w:r>
      <w:bookmarkStart w:id="0" w:name="_GoBack"/>
      <w:proofErr w:type="spellStart"/>
      <w:r w:rsidRPr="00E51BC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46F2A" w:rsidRPr="00D46F2A">
        <w:rPr>
          <w:rFonts w:ascii="Times New Roman" w:hAnsi="Times New Roman" w:cs="Times New Roman"/>
          <w:sz w:val="24"/>
          <w:szCs w:val="24"/>
        </w:rPr>
        <w:t>Введение</w:t>
      </w:r>
      <w:r w:rsidR="00D46F2A" w:rsidRPr="00E51BC3">
        <w:rPr>
          <w:rFonts w:ascii="Times New Roman" w:hAnsi="Times New Roman" w:cs="Times New Roman"/>
          <w:sz w:val="24"/>
          <w:szCs w:val="24"/>
        </w:rPr>
        <w:t xml:space="preserve"> </w:t>
      </w:r>
      <w:r w:rsidR="00D46F2A" w:rsidRPr="00D46F2A">
        <w:rPr>
          <w:rFonts w:ascii="Times New Roman" w:hAnsi="Times New Roman" w:cs="Times New Roman"/>
          <w:sz w:val="24"/>
          <w:szCs w:val="24"/>
        </w:rPr>
        <w:t>в</w:t>
      </w:r>
      <w:r w:rsidR="00D46F2A" w:rsidRPr="00E51BC3">
        <w:rPr>
          <w:rFonts w:ascii="Times New Roman" w:hAnsi="Times New Roman" w:cs="Times New Roman"/>
          <w:sz w:val="24"/>
          <w:szCs w:val="24"/>
        </w:rPr>
        <w:t xml:space="preserve"> </w:t>
      </w:r>
      <w:r w:rsidR="00D46F2A" w:rsidRPr="00D46F2A">
        <w:rPr>
          <w:rFonts w:ascii="Times New Roman" w:hAnsi="Times New Roman" w:cs="Times New Roman"/>
          <w:sz w:val="24"/>
          <w:szCs w:val="24"/>
          <w:lang w:val="en-US"/>
        </w:rPr>
        <w:t>Wiley</w:t>
      </w:r>
      <w:r w:rsidR="00D46F2A" w:rsidRPr="00E51BC3">
        <w:rPr>
          <w:rFonts w:ascii="Times New Roman" w:hAnsi="Times New Roman" w:cs="Times New Roman"/>
          <w:sz w:val="24"/>
          <w:szCs w:val="24"/>
        </w:rPr>
        <w:t xml:space="preserve"> </w:t>
      </w:r>
      <w:r w:rsidR="00D46F2A" w:rsidRPr="00D46F2A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46F2A" w:rsidRPr="00E51BC3">
        <w:rPr>
          <w:rFonts w:ascii="Times New Roman" w:hAnsi="Times New Roman" w:cs="Times New Roman"/>
          <w:sz w:val="24"/>
          <w:szCs w:val="24"/>
        </w:rPr>
        <w:t xml:space="preserve"> </w:t>
      </w:r>
      <w:r w:rsidR="00D46F2A" w:rsidRPr="00D46F2A">
        <w:rPr>
          <w:rFonts w:ascii="Times New Roman" w:hAnsi="Times New Roman" w:cs="Times New Roman"/>
          <w:sz w:val="24"/>
          <w:szCs w:val="24"/>
          <w:lang w:val="en-US"/>
        </w:rPr>
        <w:t>Library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51BC3" w:rsidRDefault="00E51BC3" w:rsidP="00D46F2A">
      <w:pPr>
        <w:rPr>
          <w:rFonts w:ascii="Times New Roman" w:hAnsi="Times New Roman" w:cs="Times New Roman"/>
          <w:b/>
          <w:sz w:val="24"/>
          <w:szCs w:val="24"/>
        </w:rPr>
      </w:pPr>
      <w:r w:rsidRPr="00E51BC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E51BC3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E51BC3">
        <w:rPr>
          <w:rFonts w:ascii="Times New Roman" w:hAnsi="Times New Roman" w:cs="Times New Roman"/>
          <w:b/>
          <w:sz w:val="24"/>
          <w:szCs w:val="24"/>
        </w:rPr>
        <w:t>:</w:t>
      </w:r>
    </w:p>
    <w:p w:rsidR="00E51BC3" w:rsidRDefault="00E51BC3" w:rsidP="00D4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46F2A" w:rsidRPr="00D46F2A">
        <w:rPr>
          <w:rFonts w:ascii="Times New Roman" w:hAnsi="Times New Roman" w:cs="Times New Roman"/>
          <w:sz w:val="24"/>
          <w:szCs w:val="24"/>
        </w:rPr>
        <w:t>Доступный контент на п</w:t>
      </w:r>
      <w:r>
        <w:rPr>
          <w:rFonts w:ascii="Times New Roman" w:hAnsi="Times New Roman" w:cs="Times New Roman"/>
          <w:sz w:val="24"/>
          <w:szCs w:val="24"/>
        </w:rPr>
        <w:t xml:space="preserve">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Library;</w:t>
      </w:r>
    </w:p>
    <w:p w:rsidR="00E51BC3" w:rsidRDefault="00E51BC3" w:rsidP="00D4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F2A" w:rsidRPr="00D46F2A">
        <w:rPr>
          <w:rFonts w:ascii="Times New Roman" w:hAnsi="Times New Roman" w:cs="Times New Roman"/>
          <w:sz w:val="24"/>
          <w:szCs w:val="24"/>
        </w:rPr>
        <w:t>Преимущества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Library;</w:t>
      </w:r>
    </w:p>
    <w:p w:rsidR="00E51BC3" w:rsidRDefault="00E51BC3" w:rsidP="00D4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="00D46F2A" w:rsidRPr="00D46F2A">
        <w:rPr>
          <w:rFonts w:ascii="Times New Roman" w:hAnsi="Times New Roman" w:cs="Times New Roman"/>
          <w:sz w:val="24"/>
          <w:szCs w:val="24"/>
        </w:rPr>
        <w:t xml:space="preserve">ивая демонстрация </w:t>
      </w:r>
      <w:r>
        <w:rPr>
          <w:rFonts w:ascii="Times New Roman" w:hAnsi="Times New Roman" w:cs="Times New Roman"/>
          <w:sz w:val="24"/>
          <w:szCs w:val="24"/>
        </w:rPr>
        <w:t>работы на платформе;</w:t>
      </w:r>
    </w:p>
    <w:p w:rsidR="00E51BC3" w:rsidRDefault="00E51BC3" w:rsidP="00D4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D46F2A" w:rsidRPr="00D46F2A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D46F2A" w:rsidRPr="00D46F2A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D46F2A" w:rsidRPr="00D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F2A" w:rsidRPr="00D46F2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D46F2A" w:rsidRPr="00D46F2A">
        <w:rPr>
          <w:rFonts w:ascii="Times New Roman" w:hAnsi="Times New Roman" w:cs="Times New Roman"/>
          <w:sz w:val="24"/>
          <w:szCs w:val="24"/>
        </w:rPr>
        <w:t xml:space="preserve"> Library для поиск</w:t>
      </w:r>
      <w:r>
        <w:rPr>
          <w:rFonts w:ascii="Times New Roman" w:hAnsi="Times New Roman" w:cs="Times New Roman"/>
          <w:sz w:val="24"/>
          <w:szCs w:val="24"/>
        </w:rPr>
        <w:t>а и доступа к полным текстам;</w:t>
      </w:r>
    </w:p>
    <w:p w:rsidR="00E51BC3" w:rsidRDefault="00E51BC3" w:rsidP="00D4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46F2A" w:rsidRPr="00D46F2A">
        <w:rPr>
          <w:rFonts w:ascii="Times New Roman" w:hAnsi="Times New Roman" w:cs="Times New Roman"/>
          <w:sz w:val="24"/>
          <w:szCs w:val="24"/>
        </w:rPr>
        <w:t xml:space="preserve">редметные </w:t>
      </w:r>
      <w:r>
        <w:rPr>
          <w:rFonts w:ascii="Times New Roman" w:hAnsi="Times New Roman" w:cs="Times New Roman"/>
          <w:sz w:val="24"/>
          <w:szCs w:val="24"/>
        </w:rPr>
        <w:t xml:space="preserve">коллекции издательства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Wiley;</w:t>
      </w:r>
    </w:p>
    <w:p w:rsidR="00E51BC3" w:rsidRDefault="00E51BC3" w:rsidP="00D46F2A">
      <w:pPr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F2A" w:rsidRPr="00D46F2A">
        <w:rPr>
          <w:rFonts w:ascii="Times New Roman" w:hAnsi="Times New Roman" w:cs="Times New Roman"/>
          <w:sz w:val="24"/>
          <w:szCs w:val="24"/>
        </w:rPr>
        <w:t>Как выполнять</w:t>
      </w:r>
      <w:r>
        <w:rPr>
          <w:rFonts w:ascii="Times New Roman" w:hAnsi="Times New Roman" w:cs="Times New Roman"/>
          <w:sz w:val="24"/>
          <w:szCs w:val="24"/>
        </w:rPr>
        <w:t xml:space="preserve"> простой и расширенный поиск;</w:t>
      </w:r>
    </w:p>
    <w:p w:rsidR="00E51BC3" w:rsidRDefault="00E51BC3" w:rsidP="00D4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F2A" w:rsidRPr="00D46F2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исковые запросы и оповещения;</w:t>
      </w:r>
    </w:p>
    <w:p w:rsidR="00E51BC3" w:rsidRDefault="00E51BC3" w:rsidP="00D4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и учебные ресурсы.</w:t>
      </w:r>
    </w:p>
    <w:p w:rsidR="00E51BC3" w:rsidRDefault="00D46F2A" w:rsidP="00D46F2A">
      <w:pPr>
        <w:rPr>
          <w:rFonts w:ascii="Times New Roman" w:hAnsi="Times New Roman" w:cs="Times New Roman"/>
          <w:sz w:val="24"/>
          <w:szCs w:val="24"/>
        </w:rPr>
      </w:pPr>
      <w:r w:rsidRPr="00D46F2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46F2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46F2A">
        <w:rPr>
          <w:rFonts w:ascii="Times New Roman" w:hAnsi="Times New Roman" w:cs="Times New Roman"/>
          <w:sz w:val="24"/>
          <w:szCs w:val="24"/>
        </w:rPr>
        <w:t xml:space="preserve"> выступит</w:t>
      </w:r>
      <w:r w:rsidR="00E51BC3" w:rsidRPr="00E51BC3">
        <w:t xml:space="preserve"> </w:t>
      </w:r>
      <w:r w:rsidR="00E51BC3" w:rsidRPr="00E51BC3">
        <w:rPr>
          <w:rFonts w:ascii="Times New Roman" w:hAnsi="Times New Roman" w:cs="Times New Roman"/>
          <w:sz w:val="24"/>
          <w:szCs w:val="24"/>
        </w:rPr>
        <w:t>менеджер по обучению</w:t>
      </w:r>
      <w:r w:rsidR="00E51BC3">
        <w:rPr>
          <w:rFonts w:ascii="Times New Roman" w:hAnsi="Times New Roman" w:cs="Times New Roman"/>
          <w:sz w:val="24"/>
          <w:szCs w:val="24"/>
        </w:rPr>
        <w:t xml:space="preserve"> и</w:t>
      </w:r>
      <w:r w:rsidRPr="00D46F2A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="00E51BC3" w:rsidRPr="00E51BC3">
        <w:t xml:space="preserve"> </w:t>
      </w:r>
      <w:r w:rsidR="00E51BC3" w:rsidRPr="00E51BC3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="00E51BC3" w:rsidRPr="00E51BC3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E51BC3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295586" w:rsidRDefault="00D46F2A" w:rsidP="00D46F2A">
      <w:pPr>
        <w:rPr>
          <w:rFonts w:ascii="Times New Roman" w:hAnsi="Times New Roman" w:cs="Times New Roman"/>
          <w:sz w:val="24"/>
          <w:szCs w:val="24"/>
        </w:rPr>
      </w:pPr>
      <w:r w:rsidRPr="003200D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46F2A">
        <w:rPr>
          <w:rFonts w:ascii="Times New Roman" w:hAnsi="Times New Roman" w:cs="Times New Roman"/>
          <w:sz w:val="24"/>
          <w:szCs w:val="24"/>
        </w:rPr>
        <w:t xml:space="preserve"> поиск научной информации, международный журнал, научная статья, централизованная подписка</w:t>
      </w:r>
      <w:r w:rsidR="003200D1">
        <w:rPr>
          <w:rFonts w:ascii="Times New Roman" w:hAnsi="Times New Roman" w:cs="Times New Roman"/>
          <w:sz w:val="24"/>
          <w:szCs w:val="24"/>
        </w:rPr>
        <w:t>.</w:t>
      </w:r>
    </w:p>
    <w:p w:rsidR="00496937" w:rsidRDefault="003200D1" w:rsidP="003200D1">
      <w:pPr>
        <w:rPr>
          <w:rFonts w:ascii="Times New Roman" w:hAnsi="Times New Roman" w:cs="Times New Roman"/>
          <w:b/>
          <w:sz w:val="24"/>
          <w:szCs w:val="24"/>
        </w:rPr>
      </w:pPr>
      <w:r w:rsidRPr="003200D1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3200D1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3200D1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 w:rsidR="00496937" w:rsidRPr="00496937">
        <w:t xml:space="preserve"> </w:t>
      </w:r>
      <w:hyperlink r:id="rId4" w:history="1">
        <w:r w:rsidR="00496937" w:rsidRPr="00496937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https://register.gotowebinar.com/register/8256998500694907229</w:t>
        </w:r>
      </w:hyperlink>
    </w:p>
    <w:p w:rsidR="00496937" w:rsidRDefault="003200D1" w:rsidP="003200D1">
      <w:r w:rsidRPr="003200D1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3200D1" w:rsidRPr="00496937" w:rsidRDefault="00496937" w:rsidP="003200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96937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https://podpiska.rfbr.ru/storage/ics/11rb42ga50md.ics</w:t>
        </w:r>
      </w:hyperlink>
    </w:p>
    <w:p w:rsidR="00496937" w:rsidRPr="003200D1" w:rsidRDefault="00496937" w:rsidP="003200D1">
      <w:pPr>
        <w:rPr>
          <w:rFonts w:ascii="Times New Roman" w:hAnsi="Times New Roman" w:cs="Times New Roman"/>
          <w:b/>
          <w:sz w:val="24"/>
          <w:szCs w:val="24"/>
        </w:rPr>
      </w:pPr>
    </w:p>
    <w:p w:rsidR="00E51BC3" w:rsidRPr="00D46F2A" w:rsidRDefault="00E51BC3" w:rsidP="00D46F2A">
      <w:pPr>
        <w:rPr>
          <w:rFonts w:ascii="Times New Roman" w:hAnsi="Times New Roman" w:cs="Times New Roman"/>
          <w:sz w:val="24"/>
          <w:szCs w:val="24"/>
        </w:rPr>
      </w:pPr>
    </w:p>
    <w:sectPr w:rsidR="00E51BC3" w:rsidRPr="00D4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295586"/>
    <w:rsid w:val="003200D1"/>
    <w:rsid w:val="00496937"/>
    <w:rsid w:val="00D46F2A"/>
    <w:rsid w:val="00E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E1E9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11rb42ga50md.ics" TargetMode="External"/><Relationship Id="rId4" Type="http://schemas.openxmlformats.org/officeDocument/2006/relationships/hyperlink" Target="https://register.gotowebinar.com/register/8256998500694907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</cp:revision>
  <dcterms:created xsi:type="dcterms:W3CDTF">2023-01-23T11:56:00Z</dcterms:created>
  <dcterms:modified xsi:type="dcterms:W3CDTF">2023-01-23T16:14:00Z</dcterms:modified>
</cp:coreProperties>
</file>