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9" w:rsidRDefault="00EF73D9" w:rsidP="00EF7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EF73D9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r w:rsidRPr="00EF73D9">
        <w:rPr>
          <w:rFonts w:ascii="Times New Roman" w:hAnsi="Times New Roman" w:cs="Times New Roman"/>
          <w:sz w:val="24"/>
          <w:szCs w:val="24"/>
        </w:rPr>
        <w:t>10:00</w:t>
      </w:r>
      <w:r w:rsidRPr="00EF73D9">
        <w:t xml:space="preserve"> </w:t>
      </w:r>
      <w:r w:rsidRPr="00EF73D9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73D9">
        <w:rPr>
          <w:rFonts w:ascii="Times New Roman" w:hAnsi="Times New Roman" w:cs="Times New Roman"/>
          <w:sz w:val="24"/>
          <w:szCs w:val="24"/>
        </w:rPr>
        <w:t xml:space="preserve">Платформа CAS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как инструмент планирования карьеры для ученых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EF73D9" w:rsidRDefault="00EF73D9" w:rsidP="00EF73D9">
      <w:pPr>
        <w:rPr>
          <w:rFonts w:ascii="Times New Roman" w:hAnsi="Times New Roman" w:cs="Times New Roman"/>
          <w:sz w:val="24"/>
          <w:szCs w:val="24"/>
        </w:rPr>
      </w:pPr>
      <w:r w:rsidRPr="00EF73D9">
        <w:rPr>
          <w:rFonts w:ascii="Times New Roman" w:hAnsi="Times New Roman" w:cs="Times New Roman"/>
          <w:sz w:val="24"/>
          <w:szCs w:val="24"/>
        </w:rPr>
        <w:t>Компания CA</w:t>
      </w:r>
      <w:r>
        <w:rPr>
          <w:rFonts w:ascii="Times New Roman" w:hAnsi="Times New Roman" w:cs="Times New Roman"/>
          <w:sz w:val="24"/>
          <w:szCs w:val="24"/>
        </w:rPr>
        <w:t xml:space="preserve">S приглашает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посвящё</w:t>
      </w:r>
      <w:r w:rsidRPr="00EF73D9">
        <w:rPr>
          <w:rFonts w:ascii="Times New Roman" w:hAnsi="Times New Roman" w:cs="Times New Roman"/>
          <w:sz w:val="24"/>
          <w:szCs w:val="24"/>
        </w:rPr>
        <w:t xml:space="preserve">нный платформе CAS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3D9" w:rsidRDefault="00EF73D9" w:rsidP="00EF73D9">
      <w:pPr>
        <w:rPr>
          <w:rFonts w:ascii="Times New Roman" w:hAnsi="Times New Roman" w:cs="Times New Roman"/>
          <w:b/>
          <w:sz w:val="24"/>
          <w:szCs w:val="24"/>
        </w:rPr>
      </w:pPr>
      <w:r w:rsidRPr="00EF73D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EF73D9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EF73D9" w:rsidRDefault="00EF73D9" w:rsidP="00EF73D9">
      <w:pPr>
        <w:rPr>
          <w:rFonts w:ascii="Times New Roman" w:hAnsi="Times New Roman" w:cs="Times New Roman"/>
          <w:sz w:val="24"/>
          <w:szCs w:val="24"/>
        </w:rPr>
      </w:pPr>
      <w:r w:rsidRPr="00EF73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73D9">
        <w:rPr>
          <w:rFonts w:ascii="Times New Roman" w:hAnsi="Times New Roman" w:cs="Times New Roman"/>
          <w:sz w:val="24"/>
          <w:szCs w:val="24"/>
        </w:rPr>
        <w:t xml:space="preserve">акую роль </w:t>
      </w:r>
      <w:r w:rsidRPr="00EF73D9">
        <w:rPr>
          <w:rFonts w:ascii="Times New Roman" w:hAnsi="Times New Roman" w:cs="Times New Roman"/>
          <w:sz w:val="24"/>
          <w:szCs w:val="24"/>
        </w:rPr>
        <w:t xml:space="preserve">CAS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r w:rsidRPr="00EF73D9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сыграть в достижении открытий;</w:t>
      </w:r>
    </w:p>
    <w:p w:rsidR="00EF73D9" w:rsidRDefault="00EF73D9" w:rsidP="00EF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EF73D9">
        <w:rPr>
          <w:rFonts w:ascii="Times New Roman" w:hAnsi="Times New Roman" w:cs="Times New Roman"/>
          <w:sz w:val="24"/>
          <w:szCs w:val="24"/>
        </w:rPr>
        <w:t>то упростит поиск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платформе;</w:t>
      </w:r>
    </w:p>
    <w:p w:rsidR="00EF73D9" w:rsidRPr="00EF73D9" w:rsidRDefault="00EF73D9" w:rsidP="00EF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F73D9">
        <w:rPr>
          <w:rFonts w:ascii="Times New Roman" w:hAnsi="Times New Roman" w:cs="Times New Roman"/>
          <w:sz w:val="24"/>
          <w:szCs w:val="24"/>
        </w:rPr>
        <w:t>нформация</w:t>
      </w:r>
      <w:r w:rsidRPr="00EF73D9">
        <w:rPr>
          <w:rFonts w:ascii="Times New Roman" w:hAnsi="Times New Roman" w:cs="Times New Roman"/>
          <w:sz w:val="24"/>
          <w:szCs w:val="24"/>
        </w:rPr>
        <w:t xml:space="preserve">, представленная на платформе CAS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D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EF73D9">
        <w:rPr>
          <w:rFonts w:ascii="Times New Roman" w:hAnsi="Times New Roman" w:cs="Times New Roman"/>
          <w:sz w:val="24"/>
          <w:szCs w:val="24"/>
        </w:rPr>
        <w:t>: научные данные, методы, формулы и многое другое.</w:t>
      </w:r>
    </w:p>
    <w:p w:rsidR="00EF73D9" w:rsidRPr="000A7032" w:rsidRDefault="00EF73D9" w:rsidP="00EF73D9">
      <w:pPr>
        <w:rPr>
          <w:rFonts w:ascii="Times New Roman" w:hAnsi="Times New Roman" w:cs="Times New Roman"/>
          <w:sz w:val="24"/>
          <w:szCs w:val="24"/>
        </w:rPr>
      </w:pPr>
      <w:r w:rsidRPr="000A703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A7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03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A7032">
        <w:rPr>
          <w:rFonts w:ascii="Times New Roman" w:hAnsi="Times New Roman" w:cs="Times New Roman"/>
          <w:b/>
          <w:sz w:val="24"/>
          <w:szCs w:val="24"/>
        </w:rPr>
        <w:t>:</w:t>
      </w:r>
      <w:r w:rsidRPr="000A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032">
        <w:rPr>
          <w:rFonts w:ascii="Times New Roman" w:hAnsi="Times New Roman" w:cs="Times New Roman"/>
          <w:sz w:val="24"/>
          <w:szCs w:val="24"/>
        </w:rPr>
        <w:t>Vinit</w:t>
      </w:r>
      <w:proofErr w:type="spellEnd"/>
      <w:r w:rsidRPr="000A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032">
        <w:rPr>
          <w:rFonts w:ascii="Times New Roman" w:hAnsi="Times New Roman" w:cs="Times New Roman"/>
          <w:sz w:val="24"/>
          <w:szCs w:val="24"/>
        </w:rPr>
        <w:t>Kunte</w:t>
      </w:r>
      <w:proofErr w:type="spellEnd"/>
      <w:r w:rsidRPr="000A7032">
        <w:rPr>
          <w:rFonts w:ascii="Times New Roman" w:hAnsi="Times New Roman" w:cs="Times New Roman"/>
          <w:sz w:val="24"/>
          <w:szCs w:val="24"/>
        </w:rPr>
        <w:t>, представитель компании CAS.</w:t>
      </w:r>
    </w:p>
    <w:p w:rsidR="00EF73D9" w:rsidRPr="000A7032" w:rsidRDefault="00EF73D9" w:rsidP="00EF73D9">
      <w:pPr>
        <w:rPr>
          <w:rFonts w:ascii="Times New Roman" w:hAnsi="Times New Roman" w:cs="Times New Roman"/>
          <w:sz w:val="24"/>
          <w:szCs w:val="24"/>
        </w:rPr>
      </w:pPr>
      <w:r w:rsidRPr="000A7032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0A703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A70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7032">
        <w:rPr>
          <w:rFonts w:ascii="Times New Roman" w:hAnsi="Times New Roman" w:cs="Times New Roman"/>
          <w:sz w:val="24"/>
          <w:szCs w:val="24"/>
        </w:rPr>
        <w:t>английский.</w:t>
      </w:r>
    </w:p>
    <w:p w:rsidR="000A7032" w:rsidRPr="000A7032" w:rsidRDefault="00EF73D9" w:rsidP="00EF73D9">
      <w:pPr>
        <w:rPr>
          <w:sz w:val="24"/>
          <w:szCs w:val="24"/>
        </w:rPr>
      </w:pPr>
      <w:r w:rsidRPr="000A7032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0A703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0A7032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0A7032" w:rsidRPr="000A7032" w:rsidRDefault="000A7032" w:rsidP="00874DD0">
      <w:pPr>
        <w:rPr>
          <w:sz w:val="24"/>
          <w:szCs w:val="24"/>
        </w:rPr>
      </w:pPr>
      <w:hyperlink r:id="rId4" w:history="1">
        <w:r w:rsidRPr="000A7032">
          <w:rPr>
            <w:rStyle w:val="a3"/>
            <w:rFonts w:ascii="Times New Roman" w:hAnsi="Times New Roman" w:cs="Times New Roman"/>
            <w:sz w:val="24"/>
            <w:szCs w:val="24"/>
          </w:rPr>
          <w:t>https://www.cas.org/resources/webinar/cas-scifinder-discovery-platform-career-planning-tool-academics</w:t>
        </w:r>
      </w:hyperlink>
    </w:p>
    <w:p w:rsidR="00874DD0" w:rsidRPr="000A7032" w:rsidRDefault="00EF73D9" w:rsidP="00874DD0">
      <w:pPr>
        <w:rPr>
          <w:rFonts w:ascii="Times New Roman" w:hAnsi="Times New Roman" w:cs="Times New Roman"/>
          <w:b/>
          <w:sz w:val="24"/>
          <w:szCs w:val="24"/>
        </w:rPr>
      </w:pPr>
      <w:r w:rsidRPr="000A7032">
        <w:rPr>
          <w:rFonts w:ascii="Times New Roman" w:hAnsi="Times New Roman" w:cs="Times New Roman"/>
          <w:b/>
          <w:sz w:val="24"/>
          <w:szCs w:val="24"/>
        </w:rPr>
        <w:t xml:space="preserve">Экспорт в календарь </w:t>
      </w:r>
      <w:r w:rsidRPr="000A7032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0A7032" w:rsidRPr="000A7032" w:rsidRDefault="000A7032" w:rsidP="00874D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A7032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https://podpiska.rfbr.ru/storage/ics/37jx14dv14xv.ics</w:t>
        </w:r>
      </w:hyperlink>
    </w:p>
    <w:p w:rsidR="000A7032" w:rsidRPr="000A7032" w:rsidRDefault="000A7032" w:rsidP="00874DD0"/>
    <w:sectPr w:rsidR="000A7032" w:rsidRPr="000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0"/>
    <w:rsid w:val="000A7032"/>
    <w:rsid w:val="00874DD0"/>
    <w:rsid w:val="00AB2535"/>
    <w:rsid w:val="00B67E36"/>
    <w:rsid w:val="00D735B5"/>
    <w:rsid w:val="00EF73D9"/>
    <w:rsid w:val="00F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8FF5"/>
  <w15:chartTrackingRefBased/>
  <w15:docId w15:val="{7F36A141-709E-42B2-8E30-E1A8B91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37jx14dv14xv.ics" TargetMode="External"/><Relationship Id="rId4" Type="http://schemas.openxmlformats.org/officeDocument/2006/relationships/hyperlink" Target="https://www.cas.org/resources/webinar/cas-scifinder-discovery-platform-career-planning-tool-academ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2023-07-19T15:44:00Z</dcterms:created>
  <dcterms:modified xsi:type="dcterms:W3CDTF">2023-07-19T15:44:00Z</dcterms:modified>
</cp:coreProperties>
</file>