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13" w:rsidRPr="00514C73" w:rsidRDefault="00564E13" w:rsidP="0051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73">
        <w:rPr>
          <w:rFonts w:ascii="Times New Roman" w:hAnsi="Times New Roman" w:cs="Times New Roman"/>
          <w:sz w:val="28"/>
          <w:szCs w:val="28"/>
        </w:rPr>
        <w:t xml:space="preserve">13 октября в 13:00 пройдёт </w:t>
      </w:r>
      <w:bookmarkStart w:id="0" w:name="_GoBack"/>
      <w:r w:rsidRPr="00514C73">
        <w:rPr>
          <w:rFonts w:ascii="Times New Roman" w:hAnsi="Times New Roman" w:cs="Times New Roman"/>
          <w:sz w:val="28"/>
          <w:szCs w:val="28"/>
        </w:rPr>
        <w:t xml:space="preserve">вебинар издательства </w:t>
      </w:r>
      <w:proofErr w:type="spellStart"/>
      <w:r w:rsidRPr="00514C73">
        <w:rPr>
          <w:rFonts w:ascii="Times New Roman" w:hAnsi="Times New Roman" w:cs="Times New Roman"/>
          <w:sz w:val="28"/>
          <w:szCs w:val="28"/>
        </w:rPr>
        <w:t>Begell</w:t>
      </w:r>
      <w:proofErr w:type="spellEnd"/>
      <w:r w:rsidRPr="0051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73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514C73">
        <w:rPr>
          <w:rFonts w:ascii="Times New Roman" w:hAnsi="Times New Roman" w:cs="Times New Roman"/>
          <w:sz w:val="28"/>
          <w:szCs w:val="28"/>
        </w:rPr>
        <w:t xml:space="preserve"> для подписчиков инженерной коллекции</w:t>
      </w:r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Begell</w:t>
      </w:r>
      <w:proofErr w:type="spellEnd"/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Engineering</w:t>
      </w:r>
      <w:proofErr w:type="spellEnd"/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Research</w:t>
      </w:r>
      <w:proofErr w:type="spellEnd"/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14C7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Collection</w:t>
      </w:r>
      <w:bookmarkEnd w:id="0"/>
      <w:proofErr w:type="spellEnd"/>
      <w:r w:rsidRPr="00514C73">
        <w:rPr>
          <w:rFonts w:ascii="Times New Roman" w:hAnsi="Times New Roman" w:cs="Times New Roman"/>
          <w:sz w:val="28"/>
          <w:szCs w:val="28"/>
        </w:rPr>
        <w:t>.</w:t>
      </w:r>
    </w:p>
    <w:p w:rsidR="00E61F3B" w:rsidRPr="00514C73" w:rsidRDefault="00564E13" w:rsidP="00514C73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Программа вебинара</w:t>
      </w:r>
      <w:r w:rsidR="00E61F3B" w:rsidRPr="00514C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ответит на следующие вопросы</w:t>
      </w:r>
      <w:r w:rsidRPr="00514C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E61F3B" w:rsidRPr="00514C73" w:rsidRDefault="00E61F3B" w:rsidP="00514C7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- </w:t>
      </w:r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 пользоваться платформой;</w:t>
      </w:r>
    </w:p>
    <w:p w:rsidR="00E61F3B" w:rsidRPr="00514C73" w:rsidRDefault="00E61F3B" w:rsidP="00514C7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К</w:t>
      </w:r>
      <w:r w:rsidR="00564E1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 получить доступ к ресурсам;</w:t>
      </w:r>
    </w:p>
    <w:p w:rsidR="00E61F3B" w:rsidRPr="00514C73" w:rsidRDefault="00E61F3B" w:rsidP="00514C7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Ч</w:t>
      </w:r>
      <w:r w:rsidR="00564E1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то доступно в рам</w:t>
      </w:r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ках централизованной подписки;</w:t>
      </w:r>
    </w:p>
    <w:p w:rsidR="00564E13" w:rsidRPr="00514C73" w:rsidRDefault="00E61F3B" w:rsidP="00514C7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К</w:t>
      </w:r>
      <w:r w:rsidR="00564E13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ак выполнить поиск ресурса на платформе.</w:t>
      </w:r>
    </w:p>
    <w:p w:rsidR="00764178" w:rsidRPr="00514C73" w:rsidRDefault="00564E13" w:rsidP="00514C7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Ключевые слова:</w:t>
      </w:r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Begell</w:t>
      </w:r>
      <w:proofErr w:type="spellEnd"/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House</w:t>
      </w:r>
      <w:proofErr w:type="spellEnd"/>
      <w:r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журналы, книги, монографии, электронные ресурсы, научные исследования, техническая литература, электронная библиотека, поиск</w:t>
      </w:r>
      <w:r w:rsidR="00E61F3B" w:rsidRPr="00514C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41851" w:rsidRPr="00514C73" w:rsidRDefault="00E61F3B" w:rsidP="00514C73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Регистрация на вебинар по ссылке:</w:t>
      </w:r>
    </w:p>
    <w:p w:rsidR="00D41851" w:rsidRPr="00514C73" w:rsidRDefault="00514C73" w:rsidP="00514C73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4" w:history="1">
        <w:r w:rsidR="00D41851" w:rsidRPr="00514C73">
          <w:rPr>
            <w:rStyle w:val="a3"/>
            <w:rFonts w:ascii="Times New Roman" w:hAnsi="Times New Roman" w:cs="Times New Roman"/>
            <w:sz w:val="28"/>
            <w:szCs w:val="28"/>
          </w:rPr>
          <w:t>https://100k20.ru/nashi-uslugi/vebinary-i-konferencii/vebinar-begell-house-dlya-podpischikov-inzhenernoy-kollektsii-221013</w:t>
        </w:r>
      </w:hyperlink>
    </w:p>
    <w:p w:rsidR="00D41851" w:rsidRPr="00514C73" w:rsidRDefault="00E61F3B" w:rsidP="00514C73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14C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Экспорт в календарь по ссылке:</w:t>
      </w:r>
    </w:p>
    <w:p w:rsidR="00E61F3B" w:rsidRPr="00514C73" w:rsidRDefault="00514C73" w:rsidP="00514C7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D41851" w:rsidRPr="00514C73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https://podpiska.rfbr.ru/storage/ics/21tq11pg18me.ics</w:t>
        </w:r>
      </w:hyperlink>
    </w:p>
    <w:p w:rsidR="00D41851" w:rsidRPr="00514C73" w:rsidRDefault="00D41851" w:rsidP="00514C73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540CA" w:rsidRPr="00514C73" w:rsidRDefault="009540CA" w:rsidP="0051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40CA" w:rsidRPr="00514C73" w:rsidSect="00514C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1"/>
    <w:rsid w:val="00160E61"/>
    <w:rsid w:val="0038789F"/>
    <w:rsid w:val="00514C73"/>
    <w:rsid w:val="00526263"/>
    <w:rsid w:val="00564E13"/>
    <w:rsid w:val="00764178"/>
    <w:rsid w:val="009540CA"/>
    <w:rsid w:val="00C4056E"/>
    <w:rsid w:val="00D41851"/>
    <w:rsid w:val="00E11620"/>
    <w:rsid w:val="00E11934"/>
    <w:rsid w:val="00E61F3B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F046-B149-478F-BFCF-F0FE0D9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1tq11pg18me.ics" TargetMode="External"/><Relationship Id="rId4" Type="http://schemas.openxmlformats.org/officeDocument/2006/relationships/hyperlink" Target="https://100k20.ru/nashi-uslugi/vebinary-i-konferencii/vebinar-begell-house-dlya-podpischikov-inzhenernoy-kollektsii-22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2022-10-12T13:12:00Z</dcterms:created>
  <dcterms:modified xsi:type="dcterms:W3CDTF">2022-10-12T14:36:00Z</dcterms:modified>
</cp:coreProperties>
</file>