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A2" w:rsidRDefault="007674A2" w:rsidP="007674A2">
      <w:pPr>
        <w:rPr>
          <w:rFonts w:ascii="Times New Roman" w:hAnsi="Times New Roman" w:cs="Times New Roman"/>
          <w:sz w:val="24"/>
          <w:szCs w:val="24"/>
        </w:rPr>
      </w:pPr>
      <w:r w:rsidRPr="007674A2">
        <w:rPr>
          <w:rFonts w:ascii="Times New Roman" w:hAnsi="Times New Roman" w:cs="Times New Roman"/>
          <w:sz w:val="24"/>
          <w:szCs w:val="24"/>
        </w:rPr>
        <w:t>В БЕН РАН в 2022 году в рамках национальной подписки на на</w:t>
      </w:r>
      <w:r>
        <w:rPr>
          <w:rFonts w:ascii="Times New Roman" w:hAnsi="Times New Roman" w:cs="Times New Roman"/>
          <w:sz w:val="24"/>
          <w:szCs w:val="24"/>
        </w:rPr>
        <w:t>учно-</w:t>
      </w:r>
      <w:r w:rsidRPr="007674A2">
        <w:rPr>
          <w:rFonts w:ascii="Times New Roman" w:hAnsi="Times New Roman" w:cs="Times New Roman"/>
          <w:sz w:val="24"/>
          <w:szCs w:val="24"/>
        </w:rPr>
        <w:t>информационные ресурсы и при поддержке Рос</w:t>
      </w:r>
      <w:r>
        <w:rPr>
          <w:rFonts w:ascii="Times New Roman" w:hAnsi="Times New Roman" w:cs="Times New Roman"/>
          <w:sz w:val="24"/>
          <w:szCs w:val="24"/>
        </w:rPr>
        <w:t xml:space="preserve">сийского фонда фундаментальных </w:t>
      </w:r>
      <w:r w:rsidRPr="007674A2">
        <w:rPr>
          <w:rFonts w:ascii="Times New Roman" w:hAnsi="Times New Roman" w:cs="Times New Roman"/>
          <w:sz w:val="24"/>
          <w:szCs w:val="24"/>
        </w:rPr>
        <w:t xml:space="preserve">исследований открыт </w:t>
      </w:r>
      <w:bookmarkStart w:id="0" w:name="_GoBack"/>
      <w:r w:rsidRPr="007674A2">
        <w:rPr>
          <w:rFonts w:ascii="Times New Roman" w:hAnsi="Times New Roman" w:cs="Times New Roman"/>
          <w:sz w:val="24"/>
          <w:szCs w:val="24"/>
        </w:rPr>
        <w:t>доступ к</w:t>
      </w:r>
      <w:r w:rsidRPr="007674A2">
        <w:t xml:space="preserve"> </w:t>
      </w:r>
      <w:proofErr w:type="spellStart"/>
      <w:r w:rsidRPr="007674A2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>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полнотекстовой коллекции</w:t>
      </w:r>
      <w:r w:rsidRPr="007674A2">
        <w:rPr>
          <w:rFonts w:ascii="Times New Roman" w:hAnsi="Times New Roman" w:cs="Times New Roman"/>
          <w:sz w:val="24"/>
          <w:szCs w:val="24"/>
        </w:rPr>
        <w:t xml:space="preserve"> электронных </w:t>
      </w:r>
      <w:r>
        <w:rPr>
          <w:rFonts w:ascii="Times New Roman" w:hAnsi="Times New Roman" w:cs="Times New Roman"/>
          <w:sz w:val="24"/>
          <w:szCs w:val="24"/>
        </w:rPr>
        <w:t xml:space="preserve">книг издательства 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674A2" w:rsidRDefault="007674A2" w:rsidP="00767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74A2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76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2"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 w:rsidRPr="007674A2">
        <w:rPr>
          <w:rFonts w:ascii="Times New Roman" w:hAnsi="Times New Roman" w:cs="Times New Roman"/>
          <w:sz w:val="24"/>
          <w:szCs w:val="24"/>
        </w:rPr>
        <w:t xml:space="preserve"> – полнотекст</w:t>
      </w:r>
      <w:r>
        <w:rPr>
          <w:rFonts w:ascii="Times New Roman" w:hAnsi="Times New Roman" w:cs="Times New Roman"/>
          <w:sz w:val="24"/>
          <w:szCs w:val="24"/>
        </w:rPr>
        <w:t xml:space="preserve">овая коллекция электронных книг, </w:t>
      </w:r>
      <w:r w:rsidRPr="007674A2">
        <w:rPr>
          <w:rFonts w:ascii="Times New Roman" w:hAnsi="Times New Roman" w:cs="Times New Roman"/>
          <w:sz w:val="24"/>
          <w:szCs w:val="24"/>
        </w:rPr>
        <w:t>опубликованных и</w:t>
      </w:r>
      <w:r>
        <w:rPr>
          <w:rFonts w:ascii="Times New Roman" w:hAnsi="Times New Roman" w:cs="Times New Roman"/>
          <w:sz w:val="24"/>
          <w:szCs w:val="24"/>
        </w:rPr>
        <w:t xml:space="preserve">здательством 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включающая в себя </w:t>
      </w:r>
      <w:r w:rsidRPr="007674A2">
        <w:rPr>
          <w:rFonts w:ascii="Times New Roman" w:hAnsi="Times New Roman" w:cs="Times New Roman"/>
          <w:sz w:val="24"/>
          <w:szCs w:val="24"/>
        </w:rPr>
        <w:t xml:space="preserve">более 4700 монографий и </w:t>
      </w:r>
      <w:proofErr w:type="gramStart"/>
      <w:r w:rsidRPr="007674A2">
        <w:rPr>
          <w:rFonts w:ascii="Times New Roman" w:hAnsi="Times New Roman" w:cs="Times New Roman"/>
          <w:sz w:val="24"/>
          <w:szCs w:val="24"/>
        </w:rPr>
        <w:t>справочников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областям знаний:</w:t>
      </w:r>
    </w:p>
    <w:p w:rsidR="007674A2" w:rsidRDefault="007674A2" w:rsidP="0076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Бизнес;</w:t>
      </w:r>
    </w:p>
    <w:p w:rsidR="007674A2" w:rsidRDefault="007674A2" w:rsidP="0076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Психология;</w:t>
      </w:r>
    </w:p>
    <w:p w:rsidR="007674A2" w:rsidRDefault="007674A2" w:rsidP="0076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7674A2">
        <w:rPr>
          <w:rFonts w:ascii="Times New Roman" w:hAnsi="Times New Roman" w:cs="Times New Roman"/>
          <w:sz w:val="24"/>
          <w:szCs w:val="24"/>
        </w:rPr>
        <w:t>рими</w:t>
      </w:r>
      <w:r>
        <w:rPr>
          <w:rFonts w:ascii="Times New Roman" w:hAnsi="Times New Roman" w:cs="Times New Roman"/>
          <w:sz w:val="24"/>
          <w:szCs w:val="24"/>
        </w:rPr>
        <w:t>нология и уголовное право;</w:t>
      </w:r>
    </w:p>
    <w:p w:rsidR="007674A2" w:rsidRDefault="007674A2" w:rsidP="0076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7674A2" w:rsidRDefault="007674A2" w:rsidP="0076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География;</w:t>
      </w:r>
    </w:p>
    <w:p w:rsidR="007674A2" w:rsidRDefault="007674A2" w:rsidP="0076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674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уки о Земле и окружающей среде;</w:t>
      </w:r>
    </w:p>
    <w:p w:rsidR="007674A2" w:rsidRDefault="007674A2" w:rsidP="0076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7674A2">
        <w:rPr>
          <w:rFonts w:ascii="Times New Roman" w:hAnsi="Times New Roman" w:cs="Times New Roman"/>
          <w:sz w:val="24"/>
          <w:szCs w:val="24"/>
        </w:rPr>
        <w:t>драв</w:t>
      </w:r>
      <w:r>
        <w:rPr>
          <w:rFonts w:ascii="Times New Roman" w:hAnsi="Times New Roman" w:cs="Times New Roman"/>
          <w:sz w:val="24"/>
          <w:szCs w:val="24"/>
        </w:rPr>
        <w:t>оохранение и социальная помощь;</w:t>
      </w:r>
    </w:p>
    <w:p w:rsidR="007674A2" w:rsidRDefault="007674A2" w:rsidP="0076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коммуникация;</w:t>
      </w:r>
      <w:proofErr w:type="spellEnd"/>
    </w:p>
    <w:p w:rsidR="007674A2" w:rsidRDefault="007674A2" w:rsidP="0076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Культурология;</w:t>
      </w:r>
    </w:p>
    <w:p w:rsidR="007674A2" w:rsidRDefault="007674A2" w:rsidP="0076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674A2">
        <w:rPr>
          <w:rFonts w:ascii="Times New Roman" w:hAnsi="Times New Roman" w:cs="Times New Roman"/>
          <w:sz w:val="24"/>
          <w:szCs w:val="24"/>
        </w:rPr>
        <w:t>оли</w:t>
      </w:r>
      <w:r>
        <w:rPr>
          <w:rFonts w:ascii="Times New Roman" w:hAnsi="Times New Roman" w:cs="Times New Roman"/>
          <w:sz w:val="24"/>
          <w:szCs w:val="24"/>
        </w:rPr>
        <w:t>тика и международные отношения;</w:t>
      </w:r>
    </w:p>
    <w:p w:rsidR="00872CD0" w:rsidRDefault="007674A2" w:rsidP="00882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674A2">
        <w:rPr>
          <w:rFonts w:ascii="Times New Roman" w:hAnsi="Times New Roman" w:cs="Times New Roman"/>
          <w:sz w:val="24"/>
          <w:szCs w:val="24"/>
        </w:rPr>
        <w:t>оциология и др</w:t>
      </w:r>
      <w:r>
        <w:rPr>
          <w:rFonts w:ascii="Times New Roman" w:hAnsi="Times New Roman" w:cs="Times New Roman"/>
          <w:sz w:val="24"/>
          <w:szCs w:val="24"/>
        </w:rPr>
        <w:t>угие тематики</w:t>
      </w:r>
      <w:r w:rsidRPr="007674A2">
        <w:rPr>
          <w:rFonts w:ascii="Times New Roman" w:hAnsi="Times New Roman" w:cs="Times New Roman"/>
          <w:sz w:val="24"/>
          <w:szCs w:val="24"/>
        </w:rPr>
        <w:t>.</w:t>
      </w:r>
    </w:p>
    <w:p w:rsidR="008822E6" w:rsidRPr="00872CD0" w:rsidRDefault="008822E6" w:rsidP="008822E6">
      <w:pPr>
        <w:rPr>
          <w:rFonts w:ascii="Times New Roman" w:hAnsi="Times New Roman" w:cs="Times New Roman"/>
          <w:sz w:val="24"/>
          <w:szCs w:val="24"/>
        </w:rPr>
      </w:pPr>
      <w:r w:rsidRPr="00872CD0">
        <w:rPr>
          <w:rFonts w:ascii="Times New Roman" w:hAnsi="Times New Roman" w:cs="Times New Roman"/>
          <w:b/>
          <w:sz w:val="24"/>
          <w:szCs w:val="24"/>
        </w:rPr>
        <w:t>Глубина доступа:</w:t>
      </w:r>
    </w:p>
    <w:p w:rsidR="008822E6" w:rsidRDefault="008822E6" w:rsidP="008822E6">
      <w:pPr>
        <w:rPr>
          <w:rFonts w:ascii="Times New Roman" w:hAnsi="Times New Roman" w:cs="Times New Roman"/>
          <w:sz w:val="24"/>
          <w:szCs w:val="24"/>
        </w:rPr>
      </w:pPr>
      <w:r w:rsidRPr="008822E6">
        <w:rPr>
          <w:rFonts w:ascii="Times New Roman" w:hAnsi="Times New Roman" w:cs="Times New Roman"/>
          <w:sz w:val="24"/>
          <w:szCs w:val="24"/>
        </w:rPr>
        <w:t>1984-2021 гг.</w:t>
      </w:r>
    </w:p>
    <w:p w:rsidR="00872CD0" w:rsidRDefault="00872CD0" w:rsidP="00872CD0">
      <w:pPr>
        <w:rPr>
          <w:rFonts w:ascii="Times New Roman" w:hAnsi="Times New Roman" w:cs="Times New Roman"/>
          <w:sz w:val="24"/>
          <w:szCs w:val="24"/>
        </w:rPr>
      </w:pPr>
      <w:r w:rsidRPr="00872CD0">
        <w:rPr>
          <w:rFonts w:ascii="Times New Roman" w:hAnsi="Times New Roman" w:cs="Times New Roman"/>
          <w:b/>
          <w:sz w:val="24"/>
          <w:szCs w:val="24"/>
        </w:rPr>
        <w:t>Доступ к ресурсу по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36164">
          <w:rPr>
            <w:rStyle w:val="a3"/>
            <w:rFonts w:ascii="Times New Roman" w:hAnsi="Times New Roman" w:cs="Times New Roman"/>
            <w:sz w:val="24"/>
            <w:szCs w:val="24"/>
          </w:rPr>
          <w:t>https://sk.sagepub.com/books/discipline</w:t>
        </w:r>
      </w:hyperlink>
    </w:p>
    <w:p w:rsidR="00872CD0" w:rsidRDefault="00872CD0" w:rsidP="00872CD0">
      <w:pPr>
        <w:rPr>
          <w:rFonts w:ascii="Times New Roman" w:hAnsi="Times New Roman" w:cs="Times New Roman"/>
          <w:sz w:val="24"/>
          <w:szCs w:val="24"/>
        </w:rPr>
      </w:pPr>
    </w:p>
    <w:p w:rsidR="008822E6" w:rsidRPr="008822E6" w:rsidRDefault="008822E6" w:rsidP="008822E6">
      <w:pPr>
        <w:rPr>
          <w:rFonts w:ascii="Times New Roman" w:hAnsi="Times New Roman" w:cs="Times New Roman"/>
          <w:sz w:val="24"/>
          <w:szCs w:val="24"/>
        </w:rPr>
      </w:pPr>
    </w:p>
    <w:sectPr w:rsidR="008822E6" w:rsidRPr="0088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6"/>
    <w:rsid w:val="007674A2"/>
    <w:rsid w:val="00872CD0"/>
    <w:rsid w:val="008822E6"/>
    <w:rsid w:val="00DB031C"/>
    <w:rsid w:val="00F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8975"/>
  <w15:chartTrackingRefBased/>
  <w15:docId w15:val="{316EA648-5134-4CCF-8668-9822653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.sagepub.com/books/discip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</cp:revision>
  <dcterms:created xsi:type="dcterms:W3CDTF">2022-11-10T13:00:00Z</dcterms:created>
  <dcterms:modified xsi:type="dcterms:W3CDTF">2022-11-10T13:47:00Z</dcterms:modified>
</cp:coreProperties>
</file>