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14" w:rsidRDefault="00C81576" w:rsidP="00955714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55714">
        <w:rPr>
          <w:rFonts w:ascii="Times New Roman" w:hAnsi="Times New Roman" w:cs="Times New Roman"/>
          <w:b/>
          <w:sz w:val="28"/>
          <w:szCs w:val="28"/>
        </w:rPr>
        <w:t xml:space="preserve">Базы данных компании </w:t>
      </w:r>
      <w:r w:rsidRPr="00955714">
        <w:rPr>
          <w:rFonts w:ascii="Times New Roman" w:hAnsi="Times New Roman" w:cs="Times New Roman"/>
          <w:b/>
          <w:sz w:val="28"/>
          <w:szCs w:val="28"/>
          <w:lang w:val="en-US"/>
        </w:rPr>
        <w:t>EBSCO</w:t>
      </w:r>
      <w:r w:rsidRPr="00955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714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r w:rsidRPr="00955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714">
        <w:rPr>
          <w:rFonts w:ascii="Times New Roman" w:hAnsi="Times New Roman" w:cs="Times New Roman"/>
          <w:b/>
          <w:sz w:val="28"/>
          <w:szCs w:val="28"/>
          <w:lang w:val="en-US"/>
        </w:rPr>
        <w:t>Services</w:t>
      </w:r>
    </w:p>
    <w:p w:rsidR="00955714" w:rsidRDefault="00955714" w:rsidP="0095571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81576" w:rsidRPr="00955714" w:rsidRDefault="00955714" w:rsidP="0095571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sz w:val="26"/>
          <w:szCs w:val="26"/>
        </w:rPr>
        <w:t xml:space="preserve">В БЕН РАН </w:t>
      </w:r>
      <w:r w:rsidR="00C81576" w:rsidRPr="00955714">
        <w:rPr>
          <w:rFonts w:ascii="Times New Roman" w:hAnsi="Times New Roman" w:cs="Times New Roman"/>
          <w:sz w:val="26"/>
          <w:szCs w:val="26"/>
        </w:rPr>
        <w:t>до конца 2022</w:t>
      </w:r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r w:rsidR="00C81576" w:rsidRPr="00955714">
        <w:rPr>
          <w:rFonts w:ascii="Times New Roman" w:hAnsi="Times New Roman" w:cs="Times New Roman"/>
          <w:sz w:val="26"/>
          <w:szCs w:val="26"/>
        </w:rPr>
        <w:t>г</w:t>
      </w:r>
      <w:r w:rsidRPr="00955714">
        <w:rPr>
          <w:rFonts w:ascii="Times New Roman" w:hAnsi="Times New Roman" w:cs="Times New Roman"/>
          <w:sz w:val="26"/>
          <w:szCs w:val="26"/>
        </w:rPr>
        <w:t xml:space="preserve">ода </w:t>
      </w:r>
      <w:r w:rsidRPr="00955714">
        <w:rPr>
          <w:rFonts w:ascii="Times New Roman" w:hAnsi="Times New Roman" w:cs="Times New Roman"/>
          <w:sz w:val="26"/>
          <w:szCs w:val="26"/>
        </w:rPr>
        <w:t>осуществляется</w:t>
      </w:r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r w:rsidR="00C81576" w:rsidRPr="00955714">
        <w:rPr>
          <w:rFonts w:ascii="Times New Roman" w:hAnsi="Times New Roman" w:cs="Times New Roman"/>
          <w:sz w:val="26"/>
          <w:szCs w:val="26"/>
        </w:rPr>
        <w:t xml:space="preserve">доступ к базам данных на платформе </w:t>
      </w:r>
      <w:r w:rsidR="00C81576" w:rsidRPr="00955714">
        <w:rPr>
          <w:rFonts w:ascii="Times New Roman" w:hAnsi="Times New Roman" w:cs="Times New Roman"/>
          <w:sz w:val="26"/>
          <w:szCs w:val="26"/>
          <w:lang w:val="en-US"/>
        </w:rPr>
        <w:t>EBSCOhost</w:t>
      </w:r>
      <w:r w:rsidR="00C81576" w:rsidRPr="00955714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C81576" w:rsidRPr="009557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81576" w:rsidRPr="00955714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C81576" w:rsidRPr="009557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search</w:t>
        </w:r>
        <w:r w:rsidR="00C81576" w:rsidRPr="009557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81576" w:rsidRPr="009557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ebscohost</w:t>
        </w:r>
        <w:proofErr w:type="spellEnd"/>
        <w:r w:rsidR="00C81576" w:rsidRPr="009557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81576" w:rsidRPr="009557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C81576" w:rsidRPr="00955714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955714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b/>
          <w:sz w:val="26"/>
          <w:szCs w:val="26"/>
        </w:rPr>
        <w:t xml:space="preserve">1. Academic Search </w:t>
      </w:r>
      <w:proofErr w:type="spellStart"/>
      <w:r w:rsidRPr="00955714">
        <w:rPr>
          <w:rFonts w:ascii="Times New Roman" w:hAnsi="Times New Roman" w:cs="Times New Roman"/>
          <w:b/>
          <w:sz w:val="26"/>
          <w:szCs w:val="26"/>
        </w:rPr>
        <w:t>Premier</w:t>
      </w:r>
      <w:proofErr w:type="spellEnd"/>
      <w:r w:rsidRPr="009557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5714">
        <w:rPr>
          <w:rFonts w:ascii="Times New Roman" w:hAnsi="Times New Roman" w:cs="Times New Roman"/>
          <w:sz w:val="26"/>
          <w:szCs w:val="26"/>
        </w:rPr>
        <w:t xml:space="preserve">– полнотекстовая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мультидисциплинарная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база данных, име</w:t>
      </w:r>
      <w:r w:rsidR="00955714" w:rsidRPr="00955714">
        <w:rPr>
          <w:rFonts w:ascii="Times New Roman" w:hAnsi="Times New Roman" w:cs="Times New Roman"/>
          <w:sz w:val="26"/>
          <w:szCs w:val="26"/>
        </w:rPr>
        <w:t>ющая</w:t>
      </w:r>
      <w:r w:rsidRPr="00955714">
        <w:rPr>
          <w:rFonts w:ascii="Times New Roman" w:hAnsi="Times New Roman" w:cs="Times New Roman"/>
          <w:sz w:val="26"/>
          <w:szCs w:val="26"/>
        </w:rPr>
        <w:t xml:space="preserve"> широкую тематическую направленность и охваты</w:t>
      </w:r>
      <w:r w:rsidR="00955714" w:rsidRPr="00955714">
        <w:rPr>
          <w:rFonts w:ascii="Times New Roman" w:hAnsi="Times New Roman" w:cs="Times New Roman"/>
          <w:sz w:val="26"/>
          <w:szCs w:val="26"/>
        </w:rPr>
        <w:t>вающая:</w:t>
      </w:r>
      <w:r w:rsidRPr="00955714">
        <w:rPr>
          <w:rFonts w:ascii="Times New Roman" w:hAnsi="Times New Roman" w:cs="Times New Roman"/>
          <w:sz w:val="26"/>
          <w:szCs w:val="26"/>
        </w:rPr>
        <w:t xml:space="preserve"> математику, биологию, химию, право, инженерно-технические науки, бизнес, астрономию, антропологию, философию, фармакологию и многие другие науки. Коллекция включает более 4 600 наименований журналов, в том числе 2 200 рецензируемых научных журналов, которых нет в открытом доступе. 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sz w:val="26"/>
          <w:szCs w:val="26"/>
        </w:rPr>
        <w:t>Глубина доступа: 1887 - 2022 гг.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955714">
        <w:rPr>
          <w:rFonts w:ascii="Times New Roman" w:hAnsi="Times New Roman" w:cs="Times New Roman"/>
          <w:b/>
          <w:sz w:val="26"/>
          <w:szCs w:val="26"/>
        </w:rPr>
        <w:t>eBook</w:t>
      </w:r>
      <w:proofErr w:type="spellEnd"/>
      <w:r w:rsidRPr="0095571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b/>
          <w:sz w:val="26"/>
          <w:szCs w:val="26"/>
        </w:rPr>
        <w:t>Clinical</w:t>
      </w:r>
      <w:proofErr w:type="spellEnd"/>
      <w:r w:rsidRPr="0095571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b/>
          <w:sz w:val="26"/>
          <w:szCs w:val="26"/>
        </w:rPr>
        <w:t>Collection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– полнотекстовая коллекция электронных книг для медицинских работников и студентов медицинских вузов, которая включает более 4000 книг от ведущих зарубежных издательств: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HCPro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McGraw-Hill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Oxford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Thieme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Medical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Publishing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Inc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>. и др</w:t>
      </w:r>
      <w:r w:rsidR="00955714" w:rsidRPr="00955714">
        <w:rPr>
          <w:rFonts w:ascii="Times New Roman" w:hAnsi="Times New Roman" w:cs="Times New Roman"/>
          <w:sz w:val="26"/>
          <w:szCs w:val="26"/>
        </w:rPr>
        <w:t>угие</w:t>
      </w:r>
      <w:r w:rsidRPr="00955714">
        <w:rPr>
          <w:rFonts w:ascii="Times New Roman" w:hAnsi="Times New Roman" w:cs="Times New Roman"/>
          <w:sz w:val="26"/>
          <w:szCs w:val="26"/>
        </w:rPr>
        <w:t xml:space="preserve"> – по хирургии, гинекологии и акушерству, терапии, дерматологии, офтальмологии, оториноларингологии, фармакологии, педиатрии и другим областям медицины.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sz w:val="26"/>
          <w:szCs w:val="26"/>
        </w:rPr>
        <w:t>Глубина доступа: 2002 - 2022 гг.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955714">
        <w:rPr>
          <w:rFonts w:ascii="Times New Roman" w:hAnsi="Times New Roman" w:cs="Times New Roman"/>
          <w:b/>
          <w:sz w:val="26"/>
          <w:szCs w:val="26"/>
        </w:rPr>
        <w:t>MEDLINE</w:t>
      </w:r>
      <w:proofErr w:type="spellEnd"/>
      <w:r w:rsidRPr="0095571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b/>
          <w:sz w:val="26"/>
          <w:szCs w:val="26"/>
        </w:rPr>
        <w:t>Complete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–</w:t>
      </w:r>
      <w:r w:rsidR="004D0FE2" w:rsidRPr="00955714">
        <w:rPr>
          <w:rFonts w:ascii="Times New Roman" w:hAnsi="Times New Roman" w:cs="Times New Roman"/>
          <w:sz w:val="26"/>
          <w:szCs w:val="26"/>
        </w:rPr>
        <w:t xml:space="preserve"> </w:t>
      </w:r>
      <w:r w:rsidRPr="00955714">
        <w:rPr>
          <w:rFonts w:ascii="Times New Roman" w:hAnsi="Times New Roman" w:cs="Times New Roman"/>
          <w:sz w:val="26"/>
          <w:szCs w:val="26"/>
        </w:rPr>
        <w:t>база данных для ученых-исследователей, практикующих врачей и медсестер, студентов медицинских вузов, содержащая</w:t>
      </w:r>
      <w:r w:rsidR="00955714" w:rsidRPr="00955714">
        <w:rPr>
          <w:rFonts w:ascii="Times New Roman" w:hAnsi="Times New Roman" w:cs="Times New Roman"/>
          <w:sz w:val="26"/>
          <w:szCs w:val="26"/>
        </w:rPr>
        <w:t xml:space="preserve"> </w:t>
      </w:r>
      <w:r w:rsidRPr="00955714">
        <w:rPr>
          <w:rFonts w:ascii="Times New Roman" w:hAnsi="Times New Roman" w:cs="Times New Roman"/>
          <w:sz w:val="26"/>
          <w:szCs w:val="26"/>
        </w:rPr>
        <w:t xml:space="preserve">2 500 полнотекстовых медицинских научных журналов, большинство из которых доступны сразу после публикации, а некоторые до выхода в печать от ведущих зарубежных издательств, таких как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Oxford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Annual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Reviews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Cambridge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Elsevier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и многих других.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sz w:val="26"/>
          <w:szCs w:val="26"/>
        </w:rPr>
        <w:t>Глубина доступа:1916 - 2022 гг.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57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4. eBooks </w:t>
      </w:r>
      <w:proofErr w:type="spellStart"/>
      <w:r w:rsidRPr="00955714">
        <w:rPr>
          <w:rFonts w:ascii="Times New Roman" w:hAnsi="Times New Roman" w:cs="Times New Roman"/>
          <w:b/>
          <w:sz w:val="26"/>
          <w:szCs w:val="26"/>
          <w:lang w:val="en-US"/>
        </w:rPr>
        <w:t>EngineeringCore</w:t>
      </w:r>
      <w:proofErr w:type="spellEnd"/>
      <w:r w:rsidRPr="009557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Collection</w:t>
      </w:r>
      <w:r w:rsidRPr="0095571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Pr="00955714">
        <w:rPr>
          <w:rFonts w:ascii="Times New Roman" w:hAnsi="Times New Roman" w:cs="Times New Roman"/>
          <w:sz w:val="26"/>
          <w:szCs w:val="26"/>
        </w:rPr>
        <w:t>полнотекстовая</w:t>
      </w:r>
      <w:r w:rsidRPr="009557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5714">
        <w:rPr>
          <w:rFonts w:ascii="Times New Roman" w:hAnsi="Times New Roman" w:cs="Times New Roman"/>
          <w:sz w:val="26"/>
          <w:szCs w:val="26"/>
        </w:rPr>
        <w:t>коллекция</w:t>
      </w:r>
      <w:r w:rsidRPr="009557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5714">
        <w:rPr>
          <w:rFonts w:ascii="Times New Roman" w:hAnsi="Times New Roman" w:cs="Times New Roman"/>
          <w:sz w:val="26"/>
          <w:szCs w:val="26"/>
        </w:rPr>
        <w:t>книг</w:t>
      </w:r>
      <w:r w:rsidRPr="009557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5714">
        <w:rPr>
          <w:rFonts w:ascii="Times New Roman" w:hAnsi="Times New Roman" w:cs="Times New Roman"/>
          <w:sz w:val="26"/>
          <w:szCs w:val="26"/>
        </w:rPr>
        <w:t>ведущих</w:t>
      </w:r>
      <w:r w:rsidRPr="009557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5714">
        <w:rPr>
          <w:rFonts w:ascii="Times New Roman" w:hAnsi="Times New Roman" w:cs="Times New Roman"/>
          <w:sz w:val="26"/>
          <w:szCs w:val="26"/>
        </w:rPr>
        <w:t>зарубежных</w:t>
      </w:r>
      <w:r w:rsidRPr="009557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5714">
        <w:rPr>
          <w:rFonts w:ascii="Times New Roman" w:hAnsi="Times New Roman" w:cs="Times New Roman"/>
          <w:sz w:val="26"/>
          <w:szCs w:val="26"/>
        </w:rPr>
        <w:t>издательств</w:t>
      </w:r>
      <w:r w:rsidRPr="0095571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955714">
        <w:rPr>
          <w:rFonts w:ascii="Times New Roman" w:hAnsi="Times New Roman" w:cs="Times New Roman"/>
          <w:sz w:val="26"/>
          <w:szCs w:val="26"/>
          <w:lang w:val="en-US"/>
        </w:rPr>
        <w:t>ASM</w:t>
      </w:r>
      <w:proofErr w:type="spellEnd"/>
      <w:r w:rsidRPr="00955714">
        <w:rPr>
          <w:rFonts w:ascii="Times New Roman" w:hAnsi="Times New Roman" w:cs="Times New Roman"/>
          <w:sz w:val="26"/>
          <w:szCs w:val="26"/>
          <w:lang w:val="en-US"/>
        </w:rPr>
        <w:t xml:space="preserve"> International, Elsevier, Fairmont Press, Smithers </w:t>
      </w:r>
      <w:proofErr w:type="spellStart"/>
      <w:r w:rsidRPr="00955714">
        <w:rPr>
          <w:rFonts w:ascii="Times New Roman" w:hAnsi="Times New Roman" w:cs="Times New Roman"/>
          <w:sz w:val="26"/>
          <w:szCs w:val="26"/>
          <w:lang w:val="en-US"/>
        </w:rPr>
        <w:t>Rapra</w:t>
      </w:r>
      <w:proofErr w:type="spellEnd"/>
      <w:r w:rsidRPr="00955714">
        <w:rPr>
          <w:rFonts w:ascii="Times New Roman" w:hAnsi="Times New Roman" w:cs="Times New Roman"/>
          <w:sz w:val="26"/>
          <w:szCs w:val="26"/>
          <w:lang w:val="en-US"/>
        </w:rPr>
        <w:t xml:space="preserve"> Technology, Trans Tech Publications </w:t>
      </w:r>
      <w:r w:rsidRPr="00955714">
        <w:rPr>
          <w:rFonts w:ascii="Times New Roman" w:hAnsi="Times New Roman" w:cs="Times New Roman"/>
          <w:sz w:val="26"/>
          <w:szCs w:val="26"/>
        </w:rPr>
        <w:t>и</w:t>
      </w:r>
      <w:r w:rsidRPr="009557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5714">
        <w:rPr>
          <w:rFonts w:ascii="Times New Roman" w:hAnsi="Times New Roman" w:cs="Times New Roman"/>
          <w:sz w:val="26"/>
          <w:szCs w:val="26"/>
        </w:rPr>
        <w:t>другие</w:t>
      </w:r>
      <w:r w:rsidRPr="009557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sz w:val="26"/>
          <w:szCs w:val="26"/>
        </w:rPr>
        <w:t>Коллекция содержит более 6 600 электронных книг, охватывающих все области инженерных наук, включая биотехнологии, энергетику, электронику и робототехнику, промышленную безопасность, материаловедение, управление проектами и ресурсами и множество других направлений.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sz w:val="26"/>
          <w:szCs w:val="26"/>
        </w:rPr>
        <w:t>Глубина доступа: 1959 - 2021 гг.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955714">
        <w:rPr>
          <w:rFonts w:ascii="Times New Roman" w:hAnsi="Times New Roman" w:cs="Times New Roman"/>
          <w:b/>
          <w:sz w:val="26"/>
          <w:szCs w:val="26"/>
        </w:rPr>
        <w:t>eBook</w:t>
      </w:r>
      <w:proofErr w:type="spellEnd"/>
      <w:r w:rsidRPr="00955714">
        <w:rPr>
          <w:rFonts w:ascii="Times New Roman" w:hAnsi="Times New Roman" w:cs="Times New Roman"/>
          <w:b/>
          <w:sz w:val="26"/>
          <w:szCs w:val="26"/>
        </w:rPr>
        <w:t xml:space="preserve"> Academic </w:t>
      </w:r>
      <w:proofErr w:type="spellStart"/>
      <w:r w:rsidRPr="00955714">
        <w:rPr>
          <w:rFonts w:ascii="Times New Roman" w:hAnsi="Times New Roman" w:cs="Times New Roman"/>
          <w:b/>
          <w:sz w:val="26"/>
          <w:szCs w:val="26"/>
        </w:rPr>
        <w:t>Collection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– полнотекстовая междисциплинарная коллекция, которая включает более 210 000 электронных книг от ведущих научных и университетских издательств, в том числе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Cambridge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Gruyter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Elsevier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Harvard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Oxford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State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York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Taylor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Francis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California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714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955714">
        <w:rPr>
          <w:rFonts w:ascii="Times New Roman" w:hAnsi="Times New Roman" w:cs="Times New Roman"/>
          <w:sz w:val="26"/>
          <w:szCs w:val="26"/>
        </w:rPr>
        <w:t xml:space="preserve"> – и охватывает широкий и спектр тем: бизнес, всемирная история, инженерия, литературоведение, медицина, образование, политология, религия, социальные науки, технологии, философия, экономика, языкознание и др</w:t>
      </w:r>
      <w:r w:rsidR="00955714">
        <w:rPr>
          <w:rFonts w:ascii="Times New Roman" w:hAnsi="Times New Roman" w:cs="Times New Roman"/>
          <w:sz w:val="26"/>
          <w:szCs w:val="26"/>
        </w:rPr>
        <w:t>угие.</w:t>
      </w:r>
    </w:p>
    <w:p w:rsidR="00C81576" w:rsidRPr="00955714" w:rsidRDefault="00C81576" w:rsidP="0095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714">
        <w:rPr>
          <w:rFonts w:ascii="Times New Roman" w:hAnsi="Times New Roman" w:cs="Times New Roman"/>
          <w:sz w:val="26"/>
          <w:szCs w:val="26"/>
        </w:rPr>
        <w:t>Глубина доступа: 1913 - 2022 гг.</w:t>
      </w:r>
    </w:p>
    <w:p w:rsidR="000B50E9" w:rsidRPr="00955714" w:rsidRDefault="000B50E9" w:rsidP="0095571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B50E9" w:rsidRPr="00955714" w:rsidSect="0095571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76"/>
    <w:rsid w:val="000B50E9"/>
    <w:rsid w:val="004D0FE2"/>
    <w:rsid w:val="00955714"/>
    <w:rsid w:val="00C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0BEF"/>
  <w15:docId w15:val="{77C64F42-20DC-45BF-93C0-E8368C86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arch.ebscoho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Умнова Ирина Александровна</cp:lastModifiedBy>
  <cp:revision>4</cp:revision>
  <dcterms:created xsi:type="dcterms:W3CDTF">2022-08-10T15:32:00Z</dcterms:created>
  <dcterms:modified xsi:type="dcterms:W3CDTF">2022-08-11T10:14:00Z</dcterms:modified>
</cp:coreProperties>
</file>