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10C" w:rsidRDefault="00F6410C" w:rsidP="00F6410C">
      <w:pPr>
        <w:jc w:val="center"/>
        <w:rPr>
          <w:rFonts w:ascii="Times New Roman" w:hAnsi="Times New Roman"/>
          <w:b/>
          <w:sz w:val="24"/>
          <w:szCs w:val="24"/>
        </w:rPr>
      </w:pPr>
      <w:r w:rsidRPr="00F6410C">
        <w:rPr>
          <w:rFonts w:ascii="Times New Roman" w:hAnsi="Times New Roman"/>
          <w:b/>
          <w:sz w:val="24"/>
          <w:szCs w:val="24"/>
        </w:rPr>
        <w:t>Профсоюзы: итоги и планы</w:t>
      </w:r>
    </w:p>
    <w:p w:rsidR="00F6410C" w:rsidRPr="00F6410C" w:rsidRDefault="00F6410C" w:rsidP="00F6410C">
      <w:pPr>
        <w:jc w:val="center"/>
        <w:rPr>
          <w:rFonts w:ascii="Times New Roman" w:hAnsi="Times New Roman"/>
          <w:sz w:val="24"/>
          <w:szCs w:val="24"/>
        </w:rPr>
      </w:pPr>
    </w:p>
    <w:p w:rsidR="00F6410C" w:rsidRDefault="00F6410C" w:rsidP="00F6410C">
      <w:pPr>
        <w:rPr>
          <w:rFonts w:ascii="Times New Roman" w:hAnsi="Times New Roman"/>
          <w:b/>
          <w:bCs/>
          <w:sz w:val="24"/>
          <w:szCs w:val="24"/>
        </w:rPr>
      </w:pPr>
      <w:r w:rsidRPr="00F6410C">
        <w:rPr>
          <w:rFonts w:ascii="Times New Roman" w:hAnsi="Times New Roman"/>
          <w:b/>
          <w:bCs/>
          <w:sz w:val="24"/>
          <w:szCs w:val="24"/>
        </w:rPr>
        <w:t>Прошло отчетное профсоюзное собрание, на котором были подведены итоги 2022 года и обсуждены планы на 2023 год.</w:t>
      </w:r>
    </w:p>
    <w:p w:rsidR="00F6410C" w:rsidRPr="00F6410C" w:rsidRDefault="00F6410C" w:rsidP="00F6410C">
      <w:pPr>
        <w:rPr>
          <w:rFonts w:ascii="Times New Roman" w:hAnsi="Times New Roman"/>
          <w:b/>
          <w:bCs/>
          <w:sz w:val="24"/>
          <w:szCs w:val="24"/>
        </w:rPr>
      </w:pPr>
    </w:p>
    <w:p w:rsidR="00F6410C" w:rsidRPr="00F6410C" w:rsidRDefault="00F6410C" w:rsidP="00F6410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6410C">
        <w:rPr>
          <w:rFonts w:ascii="Times New Roman" w:hAnsi="Times New Roman"/>
          <w:sz w:val="24"/>
          <w:szCs w:val="24"/>
        </w:rPr>
        <w:t>Профсоюзный комитет БЕН РАН отчитался о проделанной в прошлом году работе. За это время была оказана материальная помощь семи членам профсоюза, куплены 24 билета на новогодние представления для детей, организованы поездка в Казань и экскурсия в музей-усадьбу Люблино.</w:t>
      </w:r>
    </w:p>
    <w:p w:rsidR="00F6410C" w:rsidRPr="00F6410C" w:rsidRDefault="00F6410C" w:rsidP="00F6410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6410C">
        <w:rPr>
          <w:rFonts w:ascii="Times New Roman" w:hAnsi="Times New Roman"/>
          <w:sz w:val="24"/>
          <w:szCs w:val="24"/>
        </w:rPr>
        <w:t xml:space="preserve">Присутствующие на собрании утвердили смету доходов и расходов на 2023 год, увеличение материальной помощи, обсудили организационные вопросы предстоящей поездки в Псков. </w:t>
      </w:r>
    </w:p>
    <w:p w:rsidR="00F6410C" w:rsidRDefault="00F6410C" w:rsidP="00F6410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6410C">
        <w:rPr>
          <w:rFonts w:ascii="Times New Roman" w:hAnsi="Times New Roman"/>
          <w:sz w:val="24"/>
          <w:szCs w:val="24"/>
        </w:rPr>
        <w:t xml:space="preserve">Затем председатель профкома Елена </w:t>
      </w:r>
      <w:proofErr w:type="spellStart"/>
      <w:r w:rsidRPr="00F6410C">
        <w:rPr>
          <w:rFonts w:ascii="Times New Roman" w:hAnsi="Times New Roman"/>
          <w:sz w:val="24"/>
          <w:szCs w:val="24"/>
        </w:rPr>
        <w:t>Бочарова</w:t>
      </w:r>
      <w:proofErr w:type="spellEnd"/>
      <w:r w:rsidRPr="00F6410C">
        <w:rPr>
          <w:rFonts w:ascii="Times New Roman" w:hAnsi="Times New Roman"/>
          <w:sz w:val="24"/>
          <w:szCs w:val="24"/>
        </w:rPr>
        <w:t xml:space="preserve"> рассказала о программе лояльности Московской Федерации профсоюзов (МФП). Например, вступив в профсоюз, можно пользоваться скидками в сети кинотеатров «КАРО», в Музее Москва Сити, в Московском театре мюзикла, а также забронировать поездку у туроператора «Вокруг света» и даже заказать пиццу со скидкой в сети «</w:t>
      </w:r>
      <w:r w:rsidRPr="00F6410C">
        <w:rPr>
          <w:rFonts w:ascii="Times New Roman" w:hAnsi="Times New Roman"/>
          <w:sz w:val="24"/>
          <w:szCs w:val="24"/>
          <w:lang w:val="en-US"/>
        </w:rPr>
        <w:t>Domino</w:t>
      </w:r>
      <w:r w:rsidRPr="00F6410C">
        <w:rPr>
          <w:rFonts w:ascii="Times New Roman" w:hAnsi="Times New Roman"/>
          <w:sz w:val="24"/>
          <w:szCs w:val="24"/>
        </w:rPr>
        <w:t xml:space="preserve">'s </w:t>
      </w:r>
      <w:r w:rsidRPr="00F6410C">
        <w:rPr>
          <w:rFonts w:ascii="Times New Roman" w:hAnsi="Times New Roman"/>
          <w:sz w:val="24"/>
          <w:szCs w:val="24"/>
          <w:lang w:val="en-US"/>
        </w:rPr>
        <w:t>Pizza</w:t>
      </w:r>
      <w:r w:rsidRPr="00F6410C">
        <w:rPr>
          <w:rFonts w:ascii="Times New Roman" w:hAnsi="Times New Roman"/>
          <w:sz w:val="24"/>
          <w:szCs w:val="24"/>
        </w:rPr>
        <w:t xml:space="preserve">». Подробнее о программе лояльности можно прочитать на сайте </w:t>
      </w:r>
      <w:hyperlink r:id="rId4" w:history="1">
        <w:r w:rsidRPr="00401D23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401D23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Pr="00401D23">
          <w:rPr>
            <w:rStyle w:val="a3"/>
            <w:rFonts w:ascii="Times New Roman" w:hAnsi="Times New Roman"/>
            <w:sz w:val="24"/>
            <w:szCs w:val="24"/>
            <w:lang w:val="en-US"/>
          </w:rPr>
          <w:t>mtuf</w:t>
        </w:r>
        <w:proofErr w:type="spellEnd"/>
        <w:r w:rsidRPr="00401D23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401D23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F6410C">
        <w:rPr>
          <w:rFonts w:ascii="Times New Roman" w:hAnsi="Times New Roman"/>
          <w:sz w:val="24"/>
          <w:szCs w:val="24"/>
        </w:rPr>
        <w:t xml:space="preserve"> </w:t>
      </w:r>
    </w:p>
    <w:p w:rsidR="00F6410C" w:rsidRDefault="00F6410C" w:rsidP="00F6410C">
      <w:pPr>
        <w:rPr>
          <w:rFonts w:ascii="Times New Roman" w:hAnsi="Times New Roman"/>
          <w:sz w:val="24"/>
          <w:szCs w:val="24"/>
        </w:rPr>
      </w:pPr>
    </w:p>
    <w:p w:rsidR="00F6410C" w:rsidRPr="00F6410C" w:rsidRDefault="00F6410C" w:rsidP="00F6410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65pt;height:215.3pt">
            <v:imagedata r:id="rId5" o:title="IMG_20230208_112330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6" type="#_x0000_t75" style="width:286.65pt;height:215.3pt">
            <v:imagedata r:id="rId6" o:title="IMG_20230208_112224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633CC" w:rsidRDefault="003633CC">
      <w:pPr>
        <w:rPr>
          <w:rFonts w:ascii="Times New Roman" w:hAnsi="Times New Roman"/>
          <w:sz w:val="24"/>
          <w:szCs w:val="24"/>
        </w:rPr>
      </w:pPr>
    </w:p>
    <w:p w:rsidR="00F6410C" w:rsidRPr="00F6410C" w:rsidRDefault="00F6410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F6410C" w:rsidRPr="00F64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0C"/>
    <w:rsid w:val="003633CC"/>
    <w:rsid w:val="00F6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BA6BD-2ABF-47D4-A9AE-8CB5C9F4F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10C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1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8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mtuf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Кулев Владимир</dc:creator>
  <cp:keywords/>
  <dc:description/>
  <cp:lastModifiedBy>Кулев Владимир</cp:lastModifiedBy>
  <cp:revision>1</cp:revision>
  <dcterms:created xsi:type="dcterms:W3CDTF">2023-02-09T15:57:00Z</dcterms:created>
  <dcterms:modified xsi:type="dcterms:W3CDTF">2023-02-09T15:59:00Z</dcterms:modified>
</cp:coreProperties>
</file>