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666A">
        <w:rPr>
          <w:rFonts w:ascii="Times New Roman" w:hAnsi="Times New Roman" w:cs="Times New Roman"/>
          <w:sz w:val="24"/>
          <w:szCs w:val="24"/>
        </w:rPr>
        <w:t xml:space="preserve">3 мая </w:t>
      </w:r>
      <w:r w:rsidRPr="00C6666A">
        <w:rPr>
          <w:rFonts w:ascii="Times New Roman" w:hAnsi="Times New Roman" w:cs="Times New Roman"/>
          <w:sz w:val="24"/>
          <w:szCs w:val="24"/>
        </w:rPr>
        <w:t xml:space="preserve">в 17:00 пройдёт </w:t>
      </w:r>
      <w:proofErr w:type="spellStart"/>
      <w:r w:rsidRPr="00C6666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6666A">
        <w:rPr>
          <w:rFonts w:ascii="Times New Roman" w:hAnsi="Times New Roman" w:cs="Times New Roman"/>
          <w:sz w:val="24"/>
          <w:szCs w:val="24"/>
        </w:rPr>
        <w:t xml:space="preserve"> «Базовый тренинг по </w:t>
      </w:r>
      <w:proofErr w:type="spellStart"/>
      <w:r w:rsidRPr="00C6666A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C6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66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C6666A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C6666A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C6666A">
        <w:rPr>
          <w:rFonts w:ascii="Times New Roman" w:hAnsi="Times New Roman" w:cs="Times New Roman"/>
          <w:sz w:val="24"/>
          <w:szCs w:val="24"/>
        </w:rPr>
        <w:t xml:space="preserve"> приглашает исследователей на обучающую сессию по работе в базе данных </w:t>
      </w:r>
      <w:proofErr w:type="spellStart"/>
      <w:r w:rsidRPr="00C6666A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C6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66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C6666A">
        <w:rPr>
          <w:rFonts w:ascii="Times New Roman" w:hAnsi="Times New Roman" w:cs="Times New Roman"/>
          <w:sz w:val="24"/>
          <w:szCs w:val="24"/>
        </w:rPr>
        <w:t>.</w:t>
      </w:r>
    </w:p>
    <w:p w:rsidR="00C6666A" w:rsidRPr="00C6666A" w:rsidRDefault="00C6666A" w:rsidP="00C6666A">
      <w:pPr>
        <w:rPr>
          <w:rFonts w:ascii="Times New Roman" w:hAnsi="Times New Roman" w:cs="Times New Roman"/>
          <w:b/>
          <w:sz w:val="24"/>
          <w:szCs w:val="24"/>
        </w:rPr>
      </w:pPr>
      <w:r w:rsidRPr="00C6666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C6666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C6666A">
        <w:rPr>
          <w:rFonts w:ascii="Times New Roman" w:hAnsi="Times New Roman" w:cs="Times New Roman"/>
          <w:b/>
          <w:sz w:val="24"/>
          <w:szCs w:val="24"/>
        </w:rPr>
        <w:t>:</w:t>
      </w: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- Знакомство с различными типами поисковых запросов;</w:t>
      </w: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Расширенный поиск – к</w:t>
      </w:r>
      <w:r w:rsidRPr="00C6666A">
        <w:rPr>
          <w:rFonts w:ascii="Times New Roman" w:hAnsi="Times New Roman" w:cs="Times New Roman"/>
          <w:sz w:val="24"/>
          <w:szCs w:val="24"/>
        </w:rPr>
        <w:t>лючевые слова;</w:t>
      </w: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- Обработка результатов;</w:t>
      </w: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- Поиск правопреемника;</w:t>
      </w: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- Сохранение и экспорт;</w:t>
      </w: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C6666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C6666A">
        <w:rPr>
          <w:rFonts w:ascii="Times New Roman" w:hAnsi="Times New Roman" w:cs="Times New Roman"/>
          <w:b/>
          <w:sz w:val="24"/>
          <w:szCs w:val="24"/>
        </w:rPr>
        <w:t>:</w:t>
      </w:r>
      <w:r w:rsidRPr="00C6666A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6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66A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C6666A">
        <w:rPr>
          <w:rFonts w:ascii="Times New Roman" w:hAnsi="Times New Roman" w:cs="Times New Roman"/>
          <w:sz w:val="24"/>
          <w:szCs w:val="24"/>
        </w:rPr>
        <w:t>, патенты, платформа, база данных, поиск.</w:t>
      </w:r>
    </w:p>
    <w:p w:rsidR="00C6666A" w:rsidRDefault="00C6666A" w:rsidP="00C6666A">
      <w:r w:rsidRPr="00C6666A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C6666A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C6666A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C6666A" w:rsidRDefault="00C6666A" w:rsidP="00C6666A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C6666A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https://register.gotowebinar.com/register/8289769445201058653</w:t>
        </w:r>
      </w:hyperlink>
    </w:p>
    <w:p w:rsidR="00C6666A" w:rsidRDefault="00C6666A" w:rsidP="00C6666A">
      <w:pPr>
        <w:rPr>
          <w:rFonts w:ascii="Times New Roman" w:hAnsi="Times New Roman" w:cs="Times New Roman"/>
          <w:b/>
          <w:sz w:val="24"/>
          <w:szCs w:val="24"/>
        </w:rPr>
      </w:pPr>
      <w:r w:rsidRPr="00C6666A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666A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https://podpiska.rfbr.ru/storage/ics/63jx65dv95xv.ics</w:t>
        </w:r>
      </w:hyperlink>
    </w:p>
    <w:p w:rsidR="00C6666A" w:rsidRPr="00C6666A" w:rsidRDefault="00C6666A" w:rsidP="00C6666A">
      <w:pPr>
        <w:rPr>
          <w:rFonts w:ascii="Times New Roman" w:hAnsi="Times New Roman" w:cs="Times New Roman"/>
          <w:b/>
          <w:sz w:val="24"/>
          <w:szCs w:val="24"/>
        </w:rPr>
      </w:pP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</w:p>
    <w:sectPr w:rsidR="00C6666A" w:rsidRPr="00C6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6A"/>
    <w:rsid w:val="00B651E9"/>
    <w:rsid w:val="00C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F25B"/>
  <w15:chartTrackingRefBased/>
  <w15:docId w15:val="{12D4A720-F528-4481-BA5C-29A273E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63jx65dv95xv.ics" TargetMode="External"/><Relationship Id="rId4" Type="http://schemas.openxmlformats.org/officeDocument/2006/relationships/hyperlink" Target="https://register.gotowebinar.com/register/828976944520105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2023-05-02T13:30:00Z</dcterms:created>
  <dcterms:modified xsi:type="dcterms:W3CDTF">2023-05-02T13:41:00Z</dcterms:modified>
</cp:coreProperties>
</file>